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487CBD" w14:textId="77777777" w:rsidR="008941D2" w:rsidRPr="008764D5" w:rsidRDefault="008941D2" w:rsidP="008941D2">
      <w:pPr>
        <w:pStyle w:val="NoSpacing"/>
        <w:rPr>
          <w:rFonts w:ascii="Rockwell" w:hAnsi="Rockwell"/>
          <w:b/>
        </w:rPr>
      </w:pPr>
      <w:bookmarkStart w:id="0" w:name="_GoBack"/>
      <w:bookmarkEnd w:id="0"/>
      <w:r>
        <w:rPr>
          <w:rFonts w:ascii="Rockwell" w:hAnsi="Rockwell"/>
          <w:b/>
        </w:rPr>
        <w:t>2018 HALLOWEEN BUZZED DRIVING IS DRUNK DRIVING</w:t>
      </w:r>
    </w:p>
    <w:p w14:paraId="3EE6452A" w14:textId="77777777" w:rsidR="008941D2" w:rsidRPr="008764D5" w:rsidRDefault="008941D2" w:rsidP="008941D2">
      <w:pPr>
        <w:pStyle w:val="NoSpacing"/>
        <w:rPr>
          <w:rFonts w:ascii="Rockwell" w:hAnsi="Rockwell"/>
          <w:b/>
        </w:rPr>
      </w:pPr>
      <w:r w:rsidRPr="008764D5">
        <w:rPr>
          <w:rFonts w:ascii="Rockwell" w:hAnsi="Rockwell"/>
          <w:b/>
        </w:rPr>
        <w:t>SAMPLE</w:t>
      </w:r>
      <w:r>
        <w:rPr>
          <w:rFonts w:ascii="Rockwell" w:hAnsi="Rockwell"/>
          <w:b/>
        </w:rPr>
        <w:t xml:space="preserve"> NEWS RELEASE</w:t>
      </w:r>
    </w:p>
    <w:p w14:paraId="22F82251" w14:textId="77777777" w:rsidR="008941D2" w:rsidRPr="008764D5" w:rsidRDefault="008941D2" w:rsidP="008941D2">
      <w:pPr>
        <w:pStyle w:val="NoSpacing"/>
        <w:rPr>
          <w:rFonts w:ascii="Rockwell" w:hAnsi="Rockwell"/>
          <w:b/>
        </w:rPr>
      </w:pPr>
    </w:p>
    <w:p w14:paraId="244950E6" w14:textId="77777777" w:rsidR="008941D2" w:rsidRPr="008764D5" w:rsidRDefault="008941D2" w:rsidP="008941D2">
      <w:pPr>
        <w:pStyle w:val="NoSpacing"/>
        <w:rPr>
          <w:rFonts w:ascii="Rockwell" w:hAnsi="Rockwell"/>
          <w:b/>
        </w:rPr>
      </w:pPr>
      <w:r w:rsidRPr="008764D5">
        <w:rPr>
          <w:rFonts w:ascii="Rockwell" w:hAnsi="Rockwell"/>
          <w:b/>
        </w:rPr>
        <w:t>FOR IMMEDIATE RELEASE: [Date]</w:t>
      </w:r>
    </w:p>
    <w:p w14:paraId="2BB1485F" w14:textId="77777777" w:rsidR="008941D2" w:rsidRPr="008764D5" w:rsidRDefault="008941D2" w:rsidP="008941D2">
      <w:pPr>
        <w:pStyle w:val="NoSpacing"/>
        <w:rPr>
          <w:rFonts w:ascii="Rockwell" w:hAnsi="Rockwell"/>
          <w:b/>
        </w:rPr>
      </w:pPr>
      <w:r w:rsidRPr="008764D5">
        <w:rPr>
          <w:rFonts w:ascii="Rockwell" w:hAnsi="Rockwell"/>
          <w:b/>
        </w:rPr>
        <w:t>CONTACT: [Name, Phone Number, E-mail]</w:t>
      </w:r>
    </w:p>
    <w:p w14:paraId="4B321C8F" w14:textId="77777777" w:rsidR="008941D2" w:rsidRPr="008764D5" w:rsidRDefault="008941D2" w:rsidP="008941D2">
      <w:pPr>
        <w:pStyle w:val="NoSpacing"/>
        <w:rPr>
          <w:rFonts w:ascii="Rockwell" w:hAnsi="Rockwell"/>
          <w:b/>
        </w:rPr>
      </w:pPr>
    </w:p>
    <w:p w14:paraId="5C7E6EB1" w14:textId="77777777" w:rsidR="008941D2" w:rsidRPr="008941D2" w:rsidRDefault="008941D2" w:rsidP="008941D2">
      <w:pPr>
        <w:pStyle w:val="Heading1"/>
      </w:pPr>
      <w:r w:rsidRPr="008941D2">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796966D8" w14:textId="77777777" w:rsidR="008941D2" w:rsidRDefault="008941D2" w:rsidP="008941D2">
      <w:pPr>
        <w:pStyle w:val="Heading3"/>
        <w:spacing w:after="200"/>
        <w:jc w:val="center"/>
      </w:pPr>
      <w:r w:rsidRPr="008941D2">
        <w:t xml:space="preserve">On Halloween, and Every Day, </w:t>
      </w:r>
      <w:r w:rsidRPr="00C709F5">
        <w:rPr>
          <w:i/>
        </w:rPr>
        <w:t>Buzzed Driving Is Drunk Driving</w:t>
      </w:r>
    </w:p>
    <w:p w14:paraId="5B9B77E9" w14:textId="393282EF" w:rsidR="00537A1B" w:rsidRDefault="009B3CC1" w:rsidP="008941D2">
      <w:r w:rsidRPr="009B3CC1">
        <w:rPr>
          <w:b/>
        </w:rPr>
        <w:t>[City, State]</w:t>
      </w:r>
      <w:r>
        <w:t>—</w:t>
      </w:r>
      <w:r w:rsidR="00537A1B">
        <w:t>Each year, thousands of trick-or-treaters flock to the streets on Halloween night</w:t>
      </w:r>
      <w:r w:rsidR="00042C68">
        <w:t>.</w:t>
      </w:r>
      <w:r w:rsidR="00537A1B">
        <w:t xml:space="preserve"> </w:t>
      </w:r>
      <w:r w:rsidR="00042C68">
        <w:t>T</w:t>
      </w:r>
      <w:r w:rsidR="00537A1B">
        <w:t xml:space="preserve">housands </w:t>
      </w:r>
      <w:r w:rsidR="00042C68">
        <w:t xml:space="preserve">of others </w:t>
      </w:r>
      <w:r w:rsidR="00537A1B">
        <w:t>head to local bars and restaurants to also partake in the merry</w:t>
      </w:r>
      <w:r w:rsidR="00E26CDE">
        <w:t>-</w:t>
      </w:r>
      <w:r w:rsidR="00537A1B">
        <w:t xml:space="preserve">making. Don’t put yourself or another at risk by choosing to drink and drive. To help spread the message that </w:t>
      </w:r>
      <w:r w:rsidR="00537A1B" w:rsidRPr="00537A1B">
        <w:rPr>
          <w:i/>
        </w:rPr>
        <w:t>Buzzed Driving Is Drunk Driving</w:t>
      </w:r>
      <w:r w:rsidR="00537A1B">
        <w:t xml:space="preserve">, the U.S. Department of Transportation’s National Highway Traffic Safety Administration is teaming up with </w:t>
      </w:r>
      <w:r w:rsidR="00537A1B" w:rsidRPr="006F505C">
        <w:rPr>
          <w:b/>
        </w:rPr>
        <w:t>[Local Organization]</w:t>
      </w:r>
      <w:r w:rsidR="00537A1B">
        <w:t xml:space="preserve"> to remind </w:t>
      </w:r>
      <w:r w:rsidR="00B81036">
        <w:t>everyone</w:t>
      </w:r>
      <w:r w:rsidR="00537A1B">
        <w:t xml:space="preserve"> of the dangers of drunk driving. Halloween poses a potentially dangerous threat to pedestrians, as more people are out at night on the hunt for candy. If your night involves alcohol, </w:t>
      </w:r>
      <w:r w:rsidR="00AD4917">
        <w:t>plan</w:t>
      </w:r>
      <w:r w:rsidR="00B81036">
        <w:t xml:space="preserve"> for a sober ride home</w:t>
      </w:r>
      <w:r w:rsidR="00537A1B">
        <w:t xml:space="preserve">. Remember: It’s never safe to drink and get behind the wheel of a vehicle. </w:t>
      </w:r>
    </w:p>
    <w:p w14:paraId="3E4E2B5A" w14:textId="40FD04AE" w:rsidR="006A2126" w:rsidRDefault="006A2126" w:rsidP="006A2126">
      <w:r>
        <w:t xml:space="preserve">“If you know you’re going to go out and party on Halloween night, make sure you have a sober driver designated to get you home safely,” said </w:t>
      </w:r>
      <w:r w:rsidRPr="00F97C8D">
        <w:rPr>
          <w:b/>
        </w:rPr>
        <w:t>[Local Leader]</w:t>
      </w:r>
      <w:r>
        <w:t>. “Even one drink can impair judgement. You should never put yourself, or others, at risk because you made the selfish choice to drink and drive. For most, even one drink can be one</w:t>
      </w:r>
      <w:r w:rsidR="000A4835">
        <w:t xml:space="preserve"> too</w:t>
      </w:r>
      <w:r w:rsidR="00E26CDE">
        <w:t xml:space="preserve"> </w:t>
      </w:r>
      <w:r>
        <w:t xml:space="preserve">many. Remember: </w:t>
      </w:r>
      <w:r w:rsidRPr="006D1C5F">
        <w:rPr>
          <w:i/>
        </w:rPr>
        <w:t>Buzzed Driving Is Drunk Driving</w:t>
      </w:r>
      <w:r>
        <w:t>.”</w:t>
      </w:r>
    </w:p>
    <w:p w14:paraId="765400D4" w14:textId="648CEC9E" w:rsidR="00537A1B" w:rsidRDefault="00FD4613" w:rsidP="00537A1B">
      <w:r>
        <w:t xml:space="preserve">Between 2012 and 2016, </w:t>
      </w:r>
      <w:r w:rsidR="00E26CDE">
        <w:t xml:space="preserve">there were 168 drunk-driving </w:t>
      </w:r>
      <w:r w:rsidR="00452B99">
        <w:t>fatalities</w:t>
      </w:r>
      <w:r w:rsidR="008401EF">
        <w:t xml:space="preserve"> on Halloween night</w:t>
      </w:r>
      <w:r w:rsidR="00AC3F0B" w:rsidRPr="00AC3F0B">
        <w:t xml:space="preserve"> </w:t>
      </w:r>
      <w:r w:rsidR="00AC3F0B">
        <w:t>(6 p.m. October 31 – 5:59 a.m. November 1</w:t>
      </w:r>
      <w:r w:rsidR="00B86349">
        <w:t>)</w:t>
      </w:r>
      <w:r w:rsidR="00E26CDE">
        <w:t>. In 2016, there were 13 vehicle oc</w:t>
      </w:r>
      <w:r w:rsidR="000E7D2C">
        <w:t>cupants killed in drunk-driving</w:t>
      </w:r>
      <w:r w:rsidR="00E26CDE">
        <w:t xml:space="preserve"> crashes on Halloween night</w:t>
      </w:r>
      <w:r>
        <w:t xml:space="preserve">. </w:t>
      </w:r>
      <w:r w:rsidR="00537A1B">
        <w:t xml:space="preserve">According to </w:t>
      </w:r>
      <w:r w:rsidR="006D1C5F">
        <w:t>NHTS</w:t>
      </w:r>
      <w:r w:rsidR="00042C68">
        <w:t>A</w:t>
      </w:r>
      <w:r w:rsidR="00537A1B">
        <w:t>, 4</w:t>
      </w:r>
      <w:r w:rsidR="006F505C">
        <w:t>4</w:t>
      </w:r>
      <w:r w:rsidR="00537A1B">
        <w:t xml:space="preserve"> percent of all people killed in motor vehicle crashes on Halloween night from 201</w:t>
      </w:r>
      <w:r w:rsidR="006D1C5F">
        <w:t>2 to 2016</w:t>
      </w:r>
      <w:r w:rsidR="00537A1B">
        <w:t xml:space="preserve"> were in crashes involving a drunk driver. Children out trick-or-treating</w:t>
      </w:r>
      <w:r w:rsidR="00042C68">
        <w:t>,</w:t>
      </w:r>
      <w:r w:rsidR="00537A1B">
        <w:t xml:space="preserve"> and</w:t>
      </w:r>
      <w:r w:rsidR="00B81036">
        <w:t xml:space="preserve"> those </w:t>
      </w:r>
      <w:r w:rsidR="00127740">
        <w:t xml:space="preserve">who </w:t>
      </w:r>
      <w:r w:rsidR="000E7D2C">
        <w:t>accompany</w:t>
      </w:r>
      <w:r w:rsidR="00537A1B">
        <w:t xml:space="preserve"> them</w:t>
      </w:r>
      <w:r w:rsidR="00042C68">
        <w:t>,</w:t>
      </w:r>
      <w:r w:rsidR="00537A1B">
        <w:t xml:space="preserve"> are also at risk, as </w:t>
      </w:r>
      <w:r w:rsidR="002F5206">
        <w:t xml:space="preserve">14 </w:t>
      </w:r>
      <w:r w:rsidR="00537A1B">
        <w:t xml:space="preserve">percent of pedestrian </w:t>
      </w:r>
      <w:r w:rsidR="002F5206">
        <w:t xml:space="preserve">fatalities </w:t>
      </w:r>
      <w:r w:rsidR="00537A1B">
        <w:t>on Halloween night (201</w:t>
      </w:r>
      <w:r w:rsidR="006D1C5F">
        <w:t>2-2016</w:t>
      </w:r>
      <w:r w:rsidR="00537A1B">
        <w:t>) involved drunk drivers. Younger drivers are most at risk: The 21-</w:t>
      </w:r>
      <w:r w:rsidR="00FA01B4">
        <w:t xml:space="preserve"> </w:t>
      </w:r>
      <w:r w:rsidR="00537A1B">
        <w:t>to</w:t>
      </w:r>
      <w:r w:rsidR="00FA01B4">
        <w:t xml:space="preserve"> </w:t>
      </w:r>
      <w:r w:rsidR="00537A1B">
        <w:t>34-year</w:t>
      </w:r>
      <w:r w:rsidR="00FA01B4">
        <w:t>-</w:t>
      </w:r>
      <w:r w:rsidR="00042C68">
        <w:t xml:space="preserve">old </w:t>
      </w:r>
      <w:r w:rsidR="00537A1B">
        <w:t>age group acco</w:t>
      </w:r>
      <w:r w:rsidR="006D1C5F">
        <w:t>unted for the most fatalities (</w:t>
      </w:r>
      <w:r w:rsidR="0081142D">
        <w:t>46</w:t>
      </w:r>
      <w:r w:rsidR="00537A1B">
        <w:t>%) in drunk-driving crashe</w:t>
      </w:r>
      <w:r w:rsidR="006D1C5F">
        <w:t xml:space="preserve">s </w:t>
      </w:r>
      <w:r w:rsidR="00481B84">
        <w:t xml:space="preserve">on </w:t>
      </w:r>
      <w:r w:rsidR="006D1C5F">
        <w:t>Halloween night in 2016.</w:t>
      </w:r>
    </w:p>
    <w:p w14:paraId="1178C73F" w14:textId="4EA7EB3D" w:rsidR="006A2126" w:rsidRDefault="006A2126" w:rsidP="008941D2">
      <w:r>
        <w:lastRenderedPageBreak/>
        <w:t xml:space="preserve">“It is our hope that our community members are able to safely and responsibly enjoy the Halloween holiday,” said </w:t>
      </w:r>
      <w:r w:rsidRPr="00F97C8D">
        <w:rPr>
          <w:b/>
        </w:rPr>
        <w:t>[Local Leader]</w:t>
      </w:r>
      <w:r>
        <w:t>. “In today’s world, there are many options available to drivers to help them get home safe</w:t>
      </w:r>
      <w:r w:rsidR="00042C68">
        <w:t>ly</w:t>
      </w:r>
      <w:r>
        <w:t xml:space="preserve"> </w:t>
      </w:r>
      <w:r w:rsidR="00AC3F0B">
        <w:t xml:space="preserve">if they have been </w:t>
      </w:r>
      <w:r>
        <w:t>drin</w:t>
      </w:r>
      <w:r w:rsidR="000E7D2C">
        <w:t>king</w:t>
      </w:r>
      <w:r>
        <w:t xml:space="preserve">. </w:t>
      </w:r>
      <w:r w:rsidR="006F505C">
        <w:t xml:space="preserve">We expect drivers to refrain from </w:t>
      </w:r>
      <w:r w:rsidR="00AC3F0B">
        <w:t>driving after drinking</w:t>
      </w:r>
      <w:r w:rsidR="000E7D2C">
        <w:t xml:space="preserve"> </w:t>
      </w:r>
      <w:r w:rsidR="006F505C">
        <w:t xml:space="preserve">entirely. </w:t>
      </w:r>
      <w:r>
        <w:t xml:space="preserve">It is the law,” </w:t>
      </w:r>
      <w:r w:rsidRPr="006A2126">
        <w:rPr>
          <w:b/>
        </w:rPr>
        <w:t>[he/she]</w:t>
      </w:r>
      <w:r w:rsidR="00F30C92">
        <w:rPr>
          <w:b/>
        </w:rPr>
        <w:t xml:space="preserve"> </w:t>
      </w:r>
      <w:r w:rsidR="00F30C92" w:rsidRPr="00F30C92">
        <w:t>said</w:t>
      </w:r>
      <w:r>
        <w:t xml:space="preserve">. </w:t>
      </w:r>
    </w:p>
    <w:p w14:paraId="0BDE2345" w14:textId="564B66EB" w:rsidR="008941D2" w:rsidRDefault="008941D2" w:rsidP="008941D2">
      <w:r>
        <w:t xml:space="preserve">It is illegal everywhere in America to drive with a blood alcohol concentration (BAC) of .08 or higher. </w:t>
      </w:r>
      <w:r w:rsidR="006549FF">
        <w:t>Even still, thousands die each year in drunk-driving-</w:t>
      </w:r>
      <w:r w:rsidR="00127740">
        <w:t>related</w:t>
      </w:r>
      <w:r w:rsidR="006549FF">
        <w:t xml:space="preserve"> crashes. </w:t>
      </w:r>
      <w:r>
        <w:t>In 201</w:t>
      </w:r>
      <w:r w:rsidR="00BC3C5C">
        <w:t>6</w:t>
      </w:r>
      <w:r>
        <w:t>, 10,</w:t>
      </w:r>
      <w:r w:rsidR="00BC3C5C">
        <w:t>497</w:t>
      </w:r>
      <w:r>
        <w:t xml:space="preserve"> people </w:t>
      </w:r>
      <w:r w:rsidR="00AC3F0B">
        <w:t xml:space="preserve">were </w:t>
      </w:r>
      <w:r>
        <w:t>killed in drunk-driving crashes.</w:t>
      </w:r>
      <w:r w:rsidR="00745F65">
        <w:t xml:space="preserve"> And the costs can be financial, too: If you’re caught drinking and driving, you could face jail time, lose your driver’s license and your vehicle, and pay up to $10,000 in attorney</w:t>
      </w:r>
      <w:r w:rsidR="00127740">
        <w:t>’s</w:t>
      </w:r>
      <w:r w:rsidR="00745F65">
        <w:t xml:space="preserve"> fees, fines, car towing</w:t>
      </w:r>
      <w:r w:rsidR="00127740">
        <w:t xml:space="preserve"> and</w:t>
      </w:r>
      <w:r w:rsidR="00745F65">
        <w:t xml:space="preserve"> repairs, higher insurance rates, and lost wages. </w:t>
      </w:r>
    </w:p>
    <w:p w14:paraId="63FBBCAC" w14:textId="7EDA2FA7" w:rsidR="008941D2" w:rsidRDefault="006549FF" w:rsidP="008941D2">
      <w:r>
        <w:t xml:space="preserve">If you plan to head out for a night of Halloween partying, </w:t>
      </w:r>
      <w:r w:rsidR="008941D2">
        <w:t xml:space="preserve">follow these simple tips for a safe and happy </w:t>
      </w:r>
      <w:r>
        <w:t>evening</w:t>
      </w:r>
      <w:r w:rsidR="008941D2">
        <w:t>:</w:t>
      </w:r>
    </w:p>
    <w:p w14:paraId="4B81EB93" w14:textId="77777777" w:rsidR="008941D2" w:rsidRPr="00690D2B" w:rsidRDefault="008941D2" w:rsidP="008941D2">
      <w:pPr>
        <w:pStyle w:val="ListParagraph"/>
        <w:numPr>
          <w:ilvl w:val="0"/>
          <w:numId w:val="2"/>
        </w:numPr>
        <w:spacing w:after="0" w:line="240" w:lineRule="auto"/>
        <w:ind w:left="900"/>
        <w:rPr>
          <w:rFonts w:ascii="Trebuchet MS" w:hAnsi="Trebuchet MS"/>
          <w:color w:val="000000"/>
        </w:rPr>
      </w:pPr>
      <w:r w:rsidRPr="00690D2B">
        <w:rPr>
          <w:rFonts w:ascii="Trebuchet MS" w:hAnsi="Trebuchet MS"/>
          <w:color w:val="000000"/>
        </w:rPr>
        <w:t xml:space="preserve">Remember that it is never okay to drink and drive. Even if you’ve had only one alcoholic beverage, designate a sober driver or plan to use public transportation or a ride sharing service to get home safely. </w:t>
      </w:r>
    </w:p>
    <w:p w14:paraId="52373F1E" w14:textId="77777777" w:rsidR="008941D2" w:rsidRPr="00690D2B" w:rsidRDefault="008941D2" w:rsidP="008941D2">
      <w:pPr>
        <w:pStyle w:val="ListParagraph"/>
        <w:numPr>
          <w:ilvl w:val="0"/>
          <w:numId w:val="2"/>
        </w:numPr>
        <w:spacing w:after="0" w:line="240" w:lineRule="auto"/>
        <w:ind w:left="900"/>
        <w:rPr>
          <w:rFonts w:ascii="Trebuchet MS" w:hAnsi="Trebuchet MS"/>
          <w:color w:val="000000"/>
        </w:rPr>
      </w:pPr>
      <w:r w:rsidRPr="00690D2B">
        <w:rPr>
          <w:rFonts w:ascii="Trebuchet MS" w:hAnsi="Trebuchet MS"/>
          <w:color w:val="000000"/>
        </w:rPr>
        <w:t xml:space="preserve">Download NHTSA’s </w:t>
      </w:r>
      <w:proofErr w:type="spellStart"/>
      <w:r w:rsidRPr="00690D2B">
        <w:rPr>
          <w:rFonts w:ascii="Trebuchet MS" w:hAnsi="Trebuchet MS"/>
          <w:color w:val="000000"/>
        </w:rPr>
        <w:t>SaferRide</w:t>
      </w:r>
      <w:proofErr w:type="spellEnd"/>
      <w:r w:rsidRPr="00690D2B">
        <w:rPr>
          <w:rFonts w:ascii="Trebuchet MS" w:hAnsi="Trebuchet MS"/>
          <w:color w:val="000000"/>
        </w:rPr>
        <w:t xml:space="preserve"> mobile app, available on Google Play for Android devices: (</w:t>
      </w:r>
      <w:hyperlink r:id="rId7" w:history="1">
        <w:r w:rsidRPr="00690D2B">
          <w:rPr>
            <w:rStyle w:val="Hyperlink"/>
            <w:rFonts w:ascii="Trebuchet MS" w:hAnsi="Trebuchet MS"/>
          </w:rPr>
          <w:t>https://play.google.com/store/apps/details?id=com.nhtsa.SaferRide&amp;hl=en</w:t>
        </w:r>
      </w:hyperlink>
      <w:r w:rsidRPr="00690D2B">
        <w:rPr>
          <w:rFonts w:ascii="Trebuchet MS" w:hAnsi="Trebuchet MS"/>
          <w:color w:val="000000"/>
        </w:rPr>
        <w:t>), and Apple’s iTunes Store for iOS devices: (</w:t>
      </w:r>
      <w:hyperlink r:id="rId8" w:history="1">
        <w:r w:rsidRPr="00690D2B">
          <w:rPr>
            <w:rStyle w:val="Hyperlink"/>
            <w:rFonts w:ascii="Trebuchet MS" w:hAnsi="Trebuchet MS"/>
          </w:rPr>
          <w:t>https://itunes.apple.com/us/app/saferride/id950774008?mt=8</w:t>
        </w:r>
      </w:hyperlink>
      <w:r w:rsidRPr="00690D2B">
        <w:rPr>
          <w:rFonts w:ascii="Trebuchet MS" w:hAnsi="Trebuchet MS"/>
          <w:color w:val="000000"/>
        </w:rPr>
        <w:t xml:space="preserve">). </w:t>
      </w:r>
      <w:proofErr w:type="spellStart"/>
      <w:r w:rsidRPr="00690D2B">
        <w:rPr>
          <w:rFonts w:ascii="Trebuchet MS" w:hAnsi="Trebuchet MS"/>
          <w:color w:val="000000"/>
        </w:rPr>
        <w:t>SaferRide</w:t>
      </w:r>
      <w:proofErr w:type="spellEnd"/>
      <w:r w:rsidRPr="00690D2B">
        <w:rPr>
          <w:rFonts w:ascii="Trebuchet MS" w:hAnsi="Trebuchet MS"/>
          <w:color w:val="000000"/>
        </w:rPr>
        <w:t xml:space="preserve"> allows users to call a taxi or a predetermined </w:t>
      </w:r>
      <w:proofErr w:type="gramStart"/>
      <w:r w:rsidRPr="00690D2B">
        <w:rPr>
          <w:rFonts w:ascii="Trebuchet MS" w:hAnsi="Trebuchet MS"/>
          <w:color w:val="000000"/>
        </w:rPr>
        <w:t>friend, and</w:t>
      </w:r>
      <w:proofErr w:type="gramEnd"/>
      <w:r w:rsidRPr="00690D2B">
        <w:rPr>
          <w:rFonts w:ascii="Trebuchet MS" w:hAnsi="Trebuchet MS"/>
          <w:color w:val="000000"/>
        </w:rPr>
        <w:t xml:space="preserve"> identifies the user’s location so he or she can be picked up.</w:t>
      </w:r>
    </w:p>
    <w:p w14:paraId="2C7D3E23" w14:textId="77777777" w:rsidR="008941D2" w:rsidRPr="00690D2B" w:rsidRDefault="008941D2" w:rsidP="008941D2">
      <w:pPr>
        <w:pStyle w:val="ListParagraph"/>
        <w:numPr>
          <w:ilvl w:val="0"/>
          <w:numId w:val="2"/>
        </w:numPr>
        <w:spacing w:after="0" w:line="240" w:lineRule="auto"/>
        <w:ind w:left="900"/>
        <w:rPr>
          <w:rFonts w:ascii="Trebuchet MS" w:hAnsi="Trebuchet MS"/>
          <w:color w:val="000000"/>
        </w:rPr>
      </w:pPr>
      <w:r w:rsidRPr="00690D2B">
        <w:rPr>
          <w:rFonts w:ascii="Trebuchet MS" w:hAnsi="Trebuchet MS"/>
          <w:color w:val="000000"/>
        </w:rPr>
        <w:t xml:space="preserve">Use your community’s sober ride program </w:t>
      </w:r>
      <w:r w:rsidRPr="00690D2B">
        <w:rPr>
          <w:rFonts w:ascii="Trebuchet MS" w:hAnsi="Trebuchet MS"/>
          <w:b/>
          <w:color w:val="000000"/>
        </w:rPr>
        <w:t>[Insert your local sober ride program specifics here]</w:t>
      </w:r>
      <w:r w:rsidRPr="00690D2B">
        <w:rPr>
          <w:rFonts w:ascii="Trebuchet MS" w:hAnsi="Trebuchet MS"/>
          <w:color w:val="000000"/>
        </w:rPr>
        <w:t>.</w:t>
      </w:r>
    </w:p>
    <w:p w14:paraId="5BC58F31" w14:textId="77777777" w:rsidR="008941D2" w:rsidRPr="00690D2B" w:rsidRDefault="008941D2" w:rsidP="008941D2">
      <w:pPr>
        <w:pStyle w:val="ListParagraph"/>
        <w:numPr>
          <w:ilvl w:val="0"/>
          <w:numId w:val="2"/>
        </w:numPr>
        <w:spacing w:after="0" w:line="240" w:lineRule="auto"/>
        <w:ind w:left="900"/>
        <w:rPr>
          <w:rFonts w:ascii="Trebuchet MS" w:hAnsi="Trebuchet MS"/>
          <w:color w:val="000000"/>
        </w:rPr>
      </w:pPr>
      <w:r w:rsidRPr="00690D2B">
        <w:rPr>
          <w:rFonts w:ascii="Trebuchet MS" w:hAnsi="Trebuchet MS"/>
          <w:color w:val="000000"/>
        </w:rPr>
        <w:t xml:space="preserve">If you see a drunk driver on the road, contact </w:t>
      </w:r>
      <w:r w:rsidRPr="00690D2B">
        <w:rPr>
          <w:rFonts w:ascii="Trebuchet MS" w:hAnsi="Trebuchet MS"/>
          <w:b/>
          <w:color w:val="000000"/>
        </w:rPr>
        <w:t>[Local Law Enforcement]</w:t>
      </w:r>
      <w:r w:rsidRPr="00690D2B">
        <w:rPr>
          <w:rFonts w:ascii="Trebuchet MS" w:hAnsi="Trebuchet MS"/>
          <w:color w:val="000000"/>
        </w:rPr>
        <w:t>.</w:t>
      </w:r>
    </w:p>
    <w:p w14:paraId="451339C5" w14:textId="00750000" w:rsidR="008941D2" w:rsidRPr="00690D2B" w:rsidRDefault="008941D2" w:rsidP="008941D2">
      <w:pPr>
        <w:pStyle w:val="ListParagraph"/>
        <w:numPr>
          <w:ilvl w:val="0"/>
          <w:numId w:val="2"/>
        </w:numPr>
        <w:spacing w:after="0" w:line="240" w:lineRule="auto"/>
        <w:ind w:left="900"/>
        <w:rPr>
          <w:rFonts w:ascii="Trebuchet MS" w:hAnsi="Trebuchet MS"/>
          <w:color w:val="000000"/>
        </w:rPr>
      </w:pPr>
      <w:r w:rsidRPr="00690D2B">
        <w:rPr>
          <w:rFonts w:ascii="Trebuchet MS" w:hAnsi="Trebuchet MS"/>
          <w:color w:val="000000"/>
        </w:rPr>
        <w:t xml:space="preserve">Have a friend who is about to drink and drive? Take the keys away and </w:t>
      </w:r>
      <w:proofErr w:type="gramStart"/>
      <w:r w:rsidRPr="00690D2B">
        <w:rPr>
          <w:rFonts w:ascii="Trebuchet MS" w:hAnsi="Trebuchet MS"/>
          <w:color w:val="000000"/>
        </w:rPr>
        <w:t>make arrangements</w:t>
      </w:r>
      <w:proofErr w:type="gramEnd"/>
      <w:r w:rsidRPr="00690D2B">
        <w:rPr>
          <w:rFonts w:ascii="Trebuchet MS" w:hAnsi="Trebuchet MS"/>
          <w:color w:val="000000"/>
        </w:rPr>
        <w:t xml:space="preserve"> to get your friend home safely.</w:t>
      </w:r>
    </w:p>
    <w:p w14:paraId="4BD02C4C" w14:textId="77777777" w:rsidR="00A442C0" w:rsidRDefault="00A442C0" w:rsidP="009B3CC1"/>
    <w:p w14:paraId="37D60ACF" w14:textId="7F968097" w:rsidR="009B3CC1" w:rsidRDefault="009B3CC1" w:rsidP="009B3CC1">
      <w:r>
        <w:t xml:space="preserve">Always remember: </w:t>
      </w:r>
      <w:r w:rsidRPr="0020729A">
        <w:rPr>
          <w:i/>
        </w:rPr>
        <w:t>Buzzed Driving Is Drunk Driving</w:t>
      </w:r>
      <w:r>
        <w:t>. For more information, visit www.trafficsafetymarketing.gov.</w:t>
      </w:r>
    </w:p>
    <w:p w14:paraId="6C994BEF" w14:textId="7713E915" w:rsidR="003E251D" w:rsidRPr="00901CE9" w:rsidRDefault="00223D40" w:rsidP="009B3CC1">
      <w:r>
        <w:rPr>
          <w:noProof/>
          <w:sz w:val="14"/>
          <w:szCs w:val="14"/>
        </w:rPr>
        <mc:AlternateContent>
          <mc:Choice Requires="wps">
            <w:drawing>
              <wp:anchor distT="0" distB="0" distL="114300" distR="114300" simplePos="0" relativeHeight="251659264" behindDoc="0" locked="0" layoutInCell="1" allowOverlap="1" wp14:anchorId="49F64C59" wp14:editId="2A92AC42">
                <wp:simplePos x="0" y="0"/>
                <wp:positionH relativeFrom="column">
                  <wp:posOffset>5019675</wp:posOffset>
                </wp:positionH>
                <wp:positionV relativeFrom="paragraph">
                  <wp:posOffset>1963420</wp:posOffset>
                </wp:positionV>
                <wp:extent cx="1107440" cy="142240"/>
                <wp:effectExtent l="0" t="0" r="16510" b="1016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399797" w14:textId="3650C03E" w:rsidR="00223D40" w:rsidRDefault="00AE5CE3" w:rsidP="00223D40">
                            <w:pPr>
                              <w:pStyle w:val="5ControlCode"/>
                            </w:pPr>
                            <w:r>
                              <w:t>13486b-072618-v2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F64C59" id="_x0000_t202" coordsize="21600,21600" o:spt="202" path="m,l,21600r21600,l21600,xe">
                <v:stroke joinstyle="miter"/>
                <v:path gradientshapeok="t" o:connecttype="rect"/>
              </v:shapetype>
              <v:shape id="Text Box 1" o:spid="_x0000_s1026" type="#_x0000_t202" style="position:absolute;margin-left:395.25pt;margin-top:154.6pt;width:87.2pt;height:1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" filled="f" stroked="f">
                <v:textbox inset="0,0,0,0">
                  <w:txbxContent>
                    <w:p w14:paraId="6B399797" w14:textId="3650C03E" w:rsidR="00223D40" w:rsidRDefault="00AE5CE3" w:rsidP="00223D40">
                      <w:pPr>
                        <w:pStyle w:val="5ControlCode"/>
                      </w:pPr>
                      <w:r>
                        <w:t>13486b-072618-v2</w:t>
                      </w:r>
                    </w:p>
                  </w:txbxContent>
                </v:textbox>
              </v:shape>
            </w:pict>
          </mc:Fallback>
        </mc:AlternateContent>
      </w:r>
    </w:p>
    <w:sectPr w:rsidR="003E251D" w:rsidRPr="00901CE9" w:rsidSect="00B9273B">
      <w:headerReference w:type="default" r:id="rId9"/>
      <w:footerReference w:type="default" r:id="rId10"/>
      <w:pgSz w:w="12240" w:h="15840"/>
      <w:pgMar w:top="2448" w:right="1440" w:bottom="216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E0F606" w14:textId="77777777" w:rsidR="000873CF" w:rsidRDefault="000873CF" w:rsidP="00901CE9">
      <w:pPr>
        <w:spacing w:after="0" w:line="240" w:lineRule="auto"/>
      </w:pPr>
      <w:r>
        <w:separator/>
      </w:r>
    </w:p>
  </w:endnote>
  <w:endnote w:type="continuationSeparator" w:id="0">
    <w:p w14:paraId="76152F23" w14:textId="77777777" w:rsidR="000873CF" w:rsidRDefault="000873CF"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05C1A" w14:textId="48C504BE" w:rsidR="00901CE9" w:rsidRPr="00901CE9" w:rsidRDefault="00901CE9" w:rsidP="007F0F99">
    <w:pPr>
      <w:pStyle w:val="Footer"/>
      <w:jc w:val="center"/>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CF9D87" w14:textId="77777777" w:rsidR="000873CF" w:rsidRDefault="000873CF" w:rsidP="00901CE9">
      <w:pPr>
        <w:spacing w:after="0" w:line="240" w:lineRule="auto"/>
      </w:pPr>
      <w:r>
        <w:separator/>
      </w:r>
    </w:p>
  </w:footnote>
  <w:footnote w:type="continuationSeparator" w:id="0">
    <w:p w14:paraId="65B4D430" w14:textId="77777777" w:rsidR="000873CF" w:rsidRDefault="000873CF"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13E15" w14:textId="77777777" w:rsidR="00A7668B" w:rsidRDefault="00A7668B" w:rsidP="00205F4F">
    <w:pPr>
      <w:pStyle w:val="Header"/>
      <w:tabs>
        <w:tab w:val="clear" w:pos="4680"/>
      </w:tabs>
      <w:jc w:val="center"/>
      <w:rPr>
        <w:b/>
        <w:noProof/>
        <w:position w:val="6"/>
        <w:sz w:val="36"/>
        <w:szCs w:val="36"/>
      </w:rPr>
    </w:pPr>
    <w:r>
      <w:rPr>
        <w:b/>
        <w:noProof/>
        <w:position w:val="6"/>
        <w:sz w:val="36"/>
        <w:szCs w:val="36"/>
      </w:rPr>
      <w:drawing>
        <wp:inline distT="0" distB="0" distL="0" distR="0" wp14:anchorId="01C95DDC" wp14:editId="7B3559DA">
          <wp:extent cx="1361145" cy="1023620"/>
          <wp:effectExtent l="0" t="0" r="0" b="5080"/>
          <wp:docPr id="4" name="Picture 4" descr="NHTSA/Buzzed Driving Logo Lockup" title="NHTSA/Buzzed Driving Logo Lock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zzedDriving-HorizLockup.jpg"/>
                  <pic:cNvPicPr/>
                </pic:nvPicPr>
                <pic:blipFill rotWithShape="1">
                  <a:blip r:embed="rId1" cstate="print">
                    <a:extLst>
                      <a:ext uri="{28A0092B-C50C-407E-A947-70E740481C1C}">
                        <a14:useLocalDpi xmlns:a14="http://schemas.microsoft.com/office/drawing/2010/main" val="0"/>
                      </a:ext>
                    </a:extLst>
                  </a:blip>
                  <a:srcRect l="60072"/>
                  <a:stretch/>
                </pic:blipFill>
                <pic:spPr bwMode="auto">
                  <a:xfrm>
                    <a:off x="0" y="0"/>
                    <a:ext cx="1361821" cy="1024128"/>
                  </a:xfrm>
                  <a:prstGeom prst="rect">
                    <a:avLst/>
                  </a:prstGeom>
                  <a:ln>
                    <a:noFill/>
                  </a:ln>
                  <a:extLst>
                    <a:ext uri="{53640926-AAD7-44D8-BBD7-CCE9431645EC}">
                      <a14:shadowObscured xmlns:a14="http://schemas.microsoft.com/office/drawing/2010/main"/>
                    </a:ext>
                  </a:extLst>
                </pic:spPr>
              </pic:pic>
            </a:graphicData>
          </a:graphic>
        </wp:inline>
      </w:drawing>
    </w:r>
  </w:p>
  <w:p w14:paraId="66D76ED6" w14:textId="77777777" w:rsidR="00AA106A" w:rsidRDefault="00AA106A" w:rsidP="00205F4F">
    <w:pPr>
      <w:pStyle w:val="Header"/>
      <w:tabs>
        <w:tab w:val="clear" w:pos="4680"/>
      </w:tabs>
      <w:jc w:val="center"/>
      <w:rPr>
        <w:b/>
        <w:noProof/>
        <w:position w:val="6"/>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6D4C5771"/>
    <w:multiLevelType w:val="hybridMultilevel"/>
    <w:tmpl w:val="A9D849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42C68"/>
    <w:rsid w:val="000663F2"/>
    <w:rsid w:val="000873CF"/>
    <w:rsid w:val="000A4835"/>
    <w:rsid w:val="000B1B05"/>
    <w:rsid w:val="000E7D2C"/>
    <w:rsid w:val="00127740"/>
    <w:rsid w:val="00161F42"/>
    <w:rsid w:val="0017206E"/>
    <w:rsid w:val="00197D1E"/>
    <w:rsid w:val="001A202B"/>
    <w:rsid w:val="001E692F"/>
    <w:rsid w:val="001F6E58"/>
    <w:rsid w:val="00205F4F"/>
    <w:rsid w:val="0021528E"/>
    <w:rsid w:val="00223D40"/>
    <w:rsid w:val="00295062"/>
    <w:rsid w:val="002A6AAF"/>
    <w:rsid w:val="002B4917"/>
    <w:rsid w:val="002B66C6"/>
    <w:rsid w:val="002C5FF8"/>
    <w:rsid w:val="002F5206"/>
    <w:rsid w:val="00343E03"/>
    <w:rsid w:val="00352A56"/>
    <w:rsid w:val="003A4C25"/>
    <w:rsid w:val="003D2D80"/>
    <w:rsid w:val="003E251D"/>
    <w:rsid w:val="0044490E"/>
    <w:rsid w:val="00452B99"/>
    <w:rsid w:val="00481B84"/>
    <w:rsid w:val="004944B0"/>
    <w:rsid w:val="004A2628"/>
    <w:rsid w:val="004D21EE"/>
    <w:rsid w:val="004D77A2"/>
    <w:rsid w:val="004F7615"/>
    <w:rsid w:val="00512BFB"/>
    <w:rsid w:val="00515528"/>
    <w:rsid w:val="00537A1B"/>
    <w:rsid w:val="005430D9"/>
    <w:rsid w:val="00550936"/>
    <w:rsid w:val="00565486"/>
    <w:rsid w:val="005E42DD"/>
    <w:rsid w:val="00603243"/>
    <w:rsid w:val="00604280"/>
    <w:rsid w:val="00625A39"/>
    <w:rsid w:val="00636362"/>
    <w:rsid w:val="006549FF"/>
    <w:rsid w:val="0067003C"/>
    <w:rsid w:val="00672251"/>
    <w:rsid w:val="00673C85"/>
    <w:rsid w:val="00697610"/>
    <w:rsid w:val="006A2126"/>
    <w:rsid w:val="006C4C6A"/>
    <w:rsid w:val="006D1C5F"/>
    <w:rsid w:val="006F505C"/>
    <w:rsid w:val="00745F65"/>
    <w:rsid w:val="0077096D"/>
    <w:rsid w:val="007D5238"/>
    <w:rsid w:val="007E24A8"/>
    <w:rsid w:val="007F0F99"/>
    <w:rsid w:val="0081142D"/>
    <w:rsid w:val="00824066"/>
    <w:rsid w:val="008401EF"/>
    <w:rsid w:val="008459C9"/>
    <w:rsid w:val="008941D2"/>
    <w:rsid w:val="008B6819"/>
    <w:rsid w:val="008B6C4C"/>
    <w:rsid w:val="008C149B"/>
    <w:rsid w:val="008C6B69"/>
    <w:rsid w:val="008D5E4F"/>
    <w:rsid w:val="00901CE9"/>
    <w:rsid w:val="00905462"/>
    <w:rsid w:val="009A5F02"/>
    <w:rsid w:val="009B3CC1"/>
    <w:rsid w:val="009C0118"/>
    <w:rsid w:val="009E3F3A"/>
    <w:rsid w:val="009F3460"/>
    <w:rsid w:val="00A209DF"/>
    <w:rsid w:val="00A345FE"/>
    <w:rsid w:val="00A442C0"/>
    <w:rsid w:val="00A519A9"/>
    <w:rsid w:val="00A7668B"/>
    <w:rsid w:val="00A77193"/>
    <w:rsid w:val="00A80AFB"/>
    <w:rsid w:val="00AA106A"/>
    <w:rsid w:val="00AB6FDF"/>
    <w:rsid w:val="00AC3F0B"/>
    <w:rsid w:val="00AD4917"/>
    <w:rsid w:val="00AE5CE3"/>
    <w:rsid w:val="00B331E3"/>
    <w:rsid w:val="00B63986"/>
    <w:rsid w:val="00B651ED"/>
    <w:rsid w:val="00B81036"/>
    <w:rsid w:val="00B86349"/>
    <w:rsid w:val="00B9273B"/>
    <w:rsid w:val="00BB1112"/>
    <w:rsid w:val="00BC3C5C"/>
    <w:rsid w:val="00BF0673"/>
    <w:rsid w:val="00C32ABC"/>
    <w:rsid w:val="00C55758"/>
    <w:rsid w:val="00C64E8A"/>
    <w:rsid w:val="00C709F5"/>
    <w:rsid w:val="00CA1A42"/>
    <w:rsid w:val="00CC5909"/>
    <w:rsid w:val="00CE6EE2"/>
    <w:rsid w:val="00CE7F96"/>
    <w:rsid w:val="00D11077"/>
    <w:rsid w:val="00D3792F"/>
    <w:rsid w:val="00D55119"/>
    <w:rsid w:val="00D8400E"/>
    <w:rsid w:val="00D92FE1"/>
    <w:rsid w:val="00DA64CF"/>
    <w:rsid w:val="00DC6EA8"/>
    <w:rsid w:val="00DE2078"/>
    <w:rsid w:val="00DE4EF2"/>
    <w:rsid w:val="00DE5C81"/>
    <w:rsid w:val="00E14CE6"/>
    <w:rsid w:val="00E26CDE"/>
    <w:rsid w:val="00E31AC0"/>
    <w:rsid w:val="00E53BEF"/>
    <w:rsid w:val="00E61E96"/>
    <w:rsid w:val="00F01171"/>
    <w:rsid w:val="00F21C7C"/>
    <w:rsid w:val="00F275D9"/>
    <w:rsid w:val="00F30C92"/>
    <w:rsid w:val="00F41EC0"/>
    <w:rsid w:val="00F97C8D"/>
    <w:rsid w:val="00FA01B4"/>
    <w:rsid w:val="00FB2798"/>
    <w:rsid w:val="00FD4613"/>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211499"/>
  <w15:docId w15:val="{BD59DC1D-3C83-43A3-A347-AD9310E7E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4. Body"/>
    <w:qFormat/>
    <w:rsid w:val="00197D1E"/>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8941D2"/>
    <w:pPr>
      <w:keepNext/>
      <w:keepLines/>
      <w:spacing w:after="480" w:line="240" w:lineRule="auto"/>
      <w:outlineLvl w:val="0"/>
    </w:pPr>
    <w:rPr>
      <w:rFonts w:ascii="Rockwell" w:eastAsia="Times New Roman" w:hAnsi="Rockwell"/>
      <w:b/>
      <w:bCs/>
      <w:noProof/>
      <w:color w:val="000000"/>
      <w:szCs w:val="28"/>
    </w:rPr>
  </w:style>
  <w:style w:type="paragraph" w:styleId="Heading2">
    <w:name w:val="heading 2"/>
    <w:aliases w:val="2. Title of Earned Media"/>
    <w:basedOn w:val="Heading1"/>
    <w:next w:val="Normal"/>
    <w:link w:val="Heading2Char"/>
    <w:autoRedefine/>
    <w:uiPriority w:val="9"/>
    <w:qFormat/>
    <w:rsid w:val="00197D1E"/>
    <w:pPr>
      <w:spacing w:after="240"/>
      <w:outlineLvl w:val="1"/>
    </w:pPr>
    <w:rPr>
      <w:bCs w:val="0"/>
      <w:caps/>
    </w:rPr>
  </w:style>
  <w:style w:type="paragraph" w:styleId="Heading3">
    <w:name w:val="heading 3"/>
    <w:aliases w:val="3. Subhead"/>
    <w:next w:val="Normal"/>
    <w:link w:val="Heading3Char"/>
    <w:uiPriority w:val="9"/>
    <w:unhideWhenUsed/>
    <w:qFormat/>
    <w:rsid w:val="00197D1E"/>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7D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7D1E"/>
    <w:rPr>
      <w:rFonts w:ascii="Trebuchet MS" w:hAnsi="Trebuchet MS"/>
      <w:sz w:val="22"/>
      <w:szCs w:val="22"/>
    </w:rPr>
  </w:style>
  <w:style w:type="paragraph" w:styleId="Footer">
    <w:name w:val="footer"/>
    <w:basedOn w:val="Normal"/>
    <w:link w:val="FooterChar"/>
    <w:uiPriority w:val="99"/>
    <w:unhideWhenUsed/>
    <w:rsid w:val="00197D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7D1E"/>
    <w:rPr>
      <w:rFonts w:ascii="Trebuchet MS" w:hAnsi="Trebuchet MS"/>
      <w:sz w:val="22"/>
      <w:szCs w:val="22"/>
    </w:rPr>
  </w:style>
  <w:style w:type="paragraph" w:styleId="BalloonText">
    <w:name w:val="Balloon Text"/>
    <w:basedOn w:val="Normal"/>
    <w:link w:val="BalloonTextChar"/>
    <w:uiPriority w:val="99"/>
    <w:semiHidden/>
    <w:unhideWhenUsed/>
    <w:rsid w:val="00197D1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97D1E"/>
    <w:rPr>
      <w:rFonts w:ascii="Tahoma" w:hAnsi="Tahoma" w:cs="Tahoma"/>
      <w:sz w:val="16"/>
      <w:szCs w:val="16"/>
    </w:rPr>
  </w:style>
  <w:style w:type="character" w:customStyle="1" w:styleId="Heading1Char">
    <w:name w:val="Heading 1 Char"/>
    <w:aliases w:val="1. Campaign Year &amp; Name Char"/>
    <w:link w:val="Heading1"/>
    <w:uiPriority w:val="9"/>
    <w:rsid w:val="008941D2"/>
    <w:rPr>
      <w:rFonts w:ascii="Rockwell" w:eastAsia="Times New Roman" w:hAnsi="Rockwell"/>
      <w:b/>
      <w:bCs/>
      <w:noProof/>
      <w:color w:val="000000"/>
      <w:sz w:val="22"/>
      <w:szCs w:val="28"/>
    </w:rPr>
  </w:style>
  <w:style w:type="character" w:customStyle="1" w:styleId="Heading2Char">
    <w:name w:val="Heading 2 Char"/>
    <w:aliases w:val="2. Title of Earned Media Char"/>
    <w:link w:val="Heading2"/>
    <w:uiPriority w:val="9"/>
    <w:rsid w:val="00197D1E"/>
    <w:rPr>
      <w:rFonts w:ascii="Rockwell" w:eastAsia="Times New Roman" w:hAnsi="Rockwell"/>
      <w:b/>
      <w:caps/>
      <w:noProof/>
      <w:color w:val="000000"/>
      <w:sz w:val="28"/>
      <w:szCs w:val="28"/>
    </w:rPr>
  </w:style>
  <w:style w:type="character" w:styleId="Hyperlink">
    <w:name w:val="Hyperlink"/>
    <w:uiPriority w:val="99"/>
    <w:unhideWhenUsed/>
    <w:rsid w:val="00197D1E"/>
    <w:rPr>
      <w:color w:val="0000FF"/>
      <w:u w:val="single"/>
    </w:rPr>
  </w:style>
  <w:style w:type="paragraph" w:customStyle="1" w:styleId="MediumGrid21">
    <w:name w:val="Medium Grid 21"/>
    <w:uiPriority w:val="1"/>
    <w:rsid w:val="00197D1E"/>
    <w:rPr>
      <w:sz w:val="22"/>
      <w:szCs w:val="22"/>
    </w:rPr>
  </w:style>
  <w:style w:type="paragraph" w:customStyle="1" w:styleId="Normal1">
    <w:name w:val="Normal1"/>
    <w:basedOn w:val="Normal"/>
    <w:rsid w:val="00197D1E"/>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197D1E"/>
  </w:style>
  <w:style w:type="paragraph" w:customStyle="1" w:styleId="bodycopy">
    <w:name w:val="bodycopy"/>
    <w:basedOn w:val="Normal"/>
    <w:rsid w:val="00197D1E"/>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197D1E"/>
  </w:style>
  <w:style w:type="table" w:styleId="TableGrid">
    <w:name w:val="Table Grid"/>
    <w:basedOn w:val="TableNormal"/>
    <w:uiPriority w:val="59"/>
    <w:rsid w:val="00197D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197D1E"/>
    <w:rPr>
      <w:rFonts w:ascii="Trebuchet MS" w:eastAsia="Times New Roman" w:hAnsi="Trebuchet MS"/>
      <w:b/>
      <w:bCs/>
      <w:color w:val="000000"/>
      <w:sz w:val="22"/>
      <w:szCs w:val="28"/>
    </w:rPr>
  </w:style>
  <w:style w:type="paragraph" w:styleId="Title">
    <w:name w:val="Title"/>
    <w:basedOn w:val="Normal"/>
    <w:next w:val="Normal"/>
    <w:link w:val="TitleChar"/>
    <w:uiPriority w:val="10"/>
    <w:rsid w:val="00197D1E"/>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197D1E"/>
    <w:rPr>
      <w:rFonts w:ascii="Cambria" w:eastAsia="Times New Roman" w:hAnsi="Cambria"/>
      <w:b/>
      <w:bCs/>
      <w:kern w:val="28"/>
      <w:sz w:val="32"/>
      <w:szCs w:val="32"/>
    </w:rPr>
  </w:style>
  <w:style w:type="paragraph" w:styleId="Quote">
    <w:name w:val="Quote"/>
    <w:basedOn w:val="Normal"/>
    <w:next w:val="Normal"/>
    <w:link w:val="QuoteChar"/>
    <w:uiPriority w:val="29"/>
    <w:rsid w:val="00197D1E"/>
    <w:rPr>
      <w:i/>
      <w:iCs/>
      <w:color w:val="000000"/>
    </w:rPr>
  </w:style>
  <w:style w:type="character" w:customStyle="1" w:styleId="QuoteChar">
    <w:name w:val="Quote Char"/>
    <w:link w:val="Quote"/>
    <w:uiPriority w:val="29"/>
    <w:rsid w:val="00197D1E"/>
    <w:rPr>
      <w:rFonts w:ascii="Trebuchet MS" w:hAnsi="Trebuchet MS"/>
      <w:i/>
      <w:iCs/>
      <w:color w:val="000000"/>
      <w:sz w:val="22"/>
      <w:szCs w:val="22"/>
    </w:rPr>
  </w:style>
  <w:style w:type="paragraph" w:customStyle="1" w:styleId="5ControlCode">
    <w:name w:val="5. Control Code"/>
    <w:basedOn w:val="Normal"/>
    <w:link w:val="5ControlCodeChar"/>
    <w:rsid w:val="00197D1E"/>
    <w:pPr>
      <w:jc w:val="right"/>
    </w:pPr>
    <w:rPr>
      <w:sz w:val="14"/>
      <w:szCs w:val="14"/>
    </w:rPr>
  </w:style>
  <w:style w:type="character" w:customStyle="1" w:styleId="5ControlCodeChar">
    <w:name w:val="5. Control Code Char"/>
    <w:link w:val="5ControlCode"/>
    <w:rsid w:val="00197D1E"/>
    <w:rPr>
      <w:rFonts w:ascii="Trebuchet MS" w:hAnsi="Trebuchet MS"/>
      <w:sz w:val="14"/>
      <w:szCs w:val="14"/>
    </w:rPr>
  </w:style>
  <w:style w:type="paragraph" w:styleId="NoSpacing">
    <w:name w:val="No Spacing"/>
    <w:uiPriority w:val="1"/>
    <w:rsid w:val="008941D2"/>
    <w:rPr>
      <w:rFonts w:ascii="Trebuchet MS" w:hAnsi="Trebuchet MS"/>
      <w:sz w:val="22"/>
      <w:szCs w:val="22"/>
    </w:rPr>
  </w:style>
  <w:style w:type="paragraph" w:styleId="ListParagraph">
    <w:name w:val="List Paragraph"/>
    <w:basedOn w:val="Normal"/>
    <w:uiPriority w:val="99"/>
    <w:qFormat/>
    <w:rsid w:val="008941D2"/>
    <w:pPr>
      <w:ind w:left="720"/>
      <w:contextualSpacing/>
    </w:pPr>
    <w:rPr>
      <w:rFonts w:ascii="Calibri" w:hAnsi="Calibri"/>
    </w:rPr>
  </w:style>
  <w:style w:type="character" w:styleId="CommentReference">
    <w:name w:val="annotation reference"/>
    <w:basedOn w:val="DefaultParagraphFont"/>
    <w:uiPriority w:val="99"/>
    <w:semiHidden/>
    <w:unhideWhenUsed/>
    <w:rsid w:val="006D1C5F"/>
    <w:rPr>
      <w:sz w:val="16"/>
      <w:szCs w:val="16"/>
    </w:rPr>
  </w:style>
  <w:style w:type="paragraph" w:styleId="CommentText">
    <w:name w:val="annotation text"/>
    <w:basedOn w:val="Normal"/>
    <w:link w:val="CommentTextChar"/>
    <w:uiPriority w:val="99"/>
    <w:semiHidden/>
    <w:unhideWhenUsed/>
    <w:rsid w:val="006D1C5F"/>
    <w:pPr>
      <w:spacing w:line="240" w:lineRule="auto"/>
    </w:pPr>
    <w:rPr>
      <w:sz w:val="20"/>
      <w:szCs w:val="20"/>
    </w:rPr>
  </w:style>
  <w:style w:type="character" w:customStyle="1" w:styleId="CommentTextChar">
    <w:name w:val="Comment Text Char"/>
    <w:basedOn w:val="DefaultParagraphFont"/>
    <w:link w:val="CommentText"/>
    <w:uiPriority w:val="99"/>
    <w:semiHidden/>
    <w:rsid w:val="006D1C5F"/>
    <w:rPr>
      <w:rFonts w:ascii="Trebuchet MS" w:hAnsi="Trebuchet MS"/>
    </w:rPr>
  </w:style>
  <w:style w:type="paragraph" w:styleId="CommentSubject">
    <w:name w:val="annotation subject"/>
    <w:basedOn w:val="CommentText"/>
    <w:next w:val="CommentText"/>
    <w:link w:val="CommentSubjectChar"/>
    <w:uiPriority w:val="99"/>
    <w:semiHidden/>
    <w:unhideWhenUsed/>
    <w:rsid w:val="006D1C5F"/>
    <w:rPr>
      <w:b/>
      <w:bCs/>
    </w:rPr>
  </w:style>
  <w:style w:type="character" w:customStyle="1" w:styleId="CommentSubjectChar">
    <w:name w:val="Comment Subject Char"/>
    <w:basedOn w:val="CommentTextChar"/>
    <w:link w:val="CommentSubject"/>
    <w:uiPriority w:val="99"/>
    <w:semiHidden/>
    <w:rsid w:val="006D1C5F"/>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unes.apple.com/us/app/saferride/id950774008?mt=8" TargetMode="External"/><Relationship Id="rId3" Type="http://schemas.openxmlformats.org/officeDocument/2006/relationships/settings" Target="settings.xml"/><Relationship Id="rId7" Type="http://schemas.openxmlformats.org/officeDocument/2006/relationships/hyperlink" Target="https://play.google.com/store/apps/details?id=com.nhtsa.SaferRide&amp;hl=e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2</Pages>
  <Words>674</Words>
  <Characters>3847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Greenbauer, Lynn CTR (NHTSA)</dc:creator>
  <cp:lastModifiedBy>Tara Casanova Powell</cp:lastModifiedBy>
  <cp:revision>2</cp:revision>
  <dcterms:created xsi:type="dcterms:W3CDTF">2018-10-01T18:01:00Z</dcterms:created>
  <dcterms:modified xsi:type="dcterms:W3CDTF">2018-10-01T18:01:00Z</dcterms:modified>
</cp:coreProperties>
</file>