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57DA10" w14:textId="7317D21C" w:rsidR="00945E0C" w:rsidRDefault="00945E0C" w:rsidP="00945E0C">
      <w:pPr>
        <w:pStyle w:val="NoSpacing"/>
        <w:spacing w:after="480"/>
        <w:jc w:val="center"/>
        <w:rPr>
          <w:rFonts w:ascii="Rockwell" w:hAnsi="Rockwell"/>
          <w:b/>
          <w:sz w:val="28"/>
          <w:szCs w:val="28"/>
        </w:rPr>
      </w:pPr>
      <w:bookmarkStart w:id="0" w:name="_GoBack"/>
      <w:bookmarkEnd w:id="0"/>
      <w:r w:rsidRPr="00B718A2">
        <w:rPr>
          <w:rFonts w:ascii="Rockwell" w:hAnsi="Rockwell"/>
          <w:b/>
          <w:sz w:val="28"/>
          <w:szCs w:val="28"/>
        </w:rPr>
        <w:t>2019 OTC/R</w:t>
      </w:r>
      <w:r w:rsidR="00E93BD0">
        <w:rPr>
          <w:rFonts w:ascii="Rockwell" w:hAnsi="Rockwell"/>
          <w:b/>
          <w:sz w:val="28"/>
          <w:szCs w:val="28"/>
        </w:rPr>
        <w:t>x</w:t>
      </w:r>
      <w:r w:rsidRPr="00B718A2">
        <w:rPr>
          <w:rFonts w:ascii="Rockwell" w:hAnsi="Rockwell"/>
          <w:b/>
          <w:sz w:val="28"/>
          <w:szCs w:val="28"/>
        </w:rPr>
        <w:t xml:space="preserve"> D</w:t>
      </w:r>
      <w:r>
        <w:rPr>
          <w:rFonts w:ascii="Rockwell" w:hAnsi="Rockwell"/>
          <w:b/>
          <w:sz w:val="28"/>
          <w:szCs w:val="28"/>
        </w:rPr>
        <w:t>rug</w:t>
      </w:r>
      <w:r w:rsidRPr="00B718A2">
        <w:rPr>
          <w:rFonts w:ascii="Rockwell" w:hAnsi="Rockwell"/>
          <w:b/>
          <w:sz w:val="28"/>
          <w:szCs w:val="28"/>
        </w:rPr>
        <w:t>-Impaired Driving</w:t>
      </w:r>
    </w:p>
    <w:p w14:paraId="0FD8A80E" w14:textId="087F1511" w:rsidR="00117783" w:rsidRPr="004B2336" w:rsidRDefault="007E7C0F" w:rsidP="00945E0C">
      <w:pPr>
        <w:jc w:val="center"/>
        <w:rPr>
          <w:rFonts w:ascii="Rockwell" w:hAnsi="Rockwell"/>
          <w:b/>
          <w:sz w:val="28"/>
          <w:szCs w:val="28"/>
        </w:rPr>
      </w:pPr>
      <w:r w:rsidRPr="004B2336">
        <w:rPr>
          <w:rFonts w:ascii="Rockwell" w:hAnsi="Rockwell"/>
          <w:b/>
          <w:sz w:val="28"/>
          <w:szCs w:val="28"/>
        </w:rPr>
        <w:t>SAMPLE NEWS RELEASE</w:t>
      </w:r>
    </w:p>
    <w:p w14:paraId="6191EB97" w14:textId="4D301ADA" w:rsidR="00117783" w:rsidRPr="00FE58AE" w:rsidRDefault="27B5EA2D" w:rsidP="00FE58AE">
      <w:pPr>
        <w:spacing w:after="240"/>
        <w:jc w:val="center"/>
        <w:rPr>
          <w:rFonts w:ascii="Rockwell" w:hAnsi="Rockwell"/>
          <w:b/>
          <w:bCs/>
          <w:sz w:val="28"/>
          <w:szCs w:val="28"/>
        </w:rPr>
      </w:pPr>
      <w:r w:rsidRPr="004B2336">
        <w:rPr>
          <w:rFonts w:ascii="Rockwell" w:hAnsi="Rockwell"/>
          <w:b/>
          <w:bCs/>
          <w:sz w:val="28"/>
          <w:szCs w:val="28"/>
        </w:rPr>
        <w:t>SOCIAL NORMING VERSION</w:t>
      </w:r>
    </w:p>
    <w:p w14:paraId="3607F63E" w14:textId="77777777" w:rsidR="00117783" w:rsidRPr="004B2336" w:rsidRDefault="007E7C0F">
      <w:pPr>
        <w:rPr>
          <w:rFonts w:ascii="Trebuchet MS" w:hAnsi="Trebuchet MS"/>
          <w:b/>
          <w:sz w:val="22"/>
          <w:szCs w:val="22"/>
        </w:rPr>
      </w:pPr>
      <w:r w:rsidRPr="004B2336">
        <w:rPr>
          <w:rFonts w:ascii="Trebuchet MS" w:hAnsi="Trebuchet MS"/>
          <w:b/>
          <w:sz w:val="22"/>
          <w:szCs w:val="22"/>
        </w:rPr>
        <w:t>FOR IMMEDIATE RELEASE: [Date]</w:t>
      </w:r>
    </w:p>
    <w:p w14:paraId="6A7E820F" w14:textId="77777777" w:rsidR="00117783" w:rsidRPr="004B2336" w:rsidRDefault="007E7C0F">
      <w:pPr>
        <w:rPr>
          <w:rFonts w:ascii="Trebuchet MS" w:hAnsi="Trebuchet MS"/>
          <w:b/>
          <w:sz w:val="22"/>
          <w:szCs w:val="22"/>
        </w:rPr>
      </w:pPr>
      <w:r w:rsidRPr="004B2336">
        <w:rPr>
          <w:rFonts w:ascii="Trebuchet MS" w:hAnsi="Trebuchet MS"/>
          <w:b/>
          <w:sz w:val="22"/>
          <w:szCs w:val="22"/>
        </w:rPr>
        <w:t>CONTACT: [Name, Phone Number, E-mail Address]</w:t>
      </w:r>
    </w:p>
    <w:p w14:paraId="12507BFA" w14:textId="77777777" w:rsidR="00117783" w:rsidRPr="004B2336" w:rsidRDefault="00117783">
      <w:pPr>
        <w:rPr>
          <w:rFonts w:ascii="Trebuchet MS" w:hAnsi="Trebuchet MS"/>
          <w:sz w:val="22"/>
          <w:szCs w:val="22"/>
        </w:rPr>
      </w:pPr>
    </w:p>
    <w:p w14:paraId="34B0E955" w14:textId="77777777" w:rsidR="00117783" w:rsidRPr="004B2336" w:rsidRDefault="007E7C0F">
      <w:pPr>
        <w:rPr>
          <w:rFonts w:ascii="Trebuchet MS" w:hAnsi="Trebuchet MS"/>
          <w:color w:val="FF0000"/>
          <w:sz w:val="22"/>
          <w:szCs w:val="22"/>
        </w:rPr>
      </w:pPr>
      <w:r w:rsidRPr="004B2336">
        <w:rPr>
          <w:rFonts w:ascii="Trebuchet MS" w:hAnsi="Trebuchet MS"/>
          <w:b/>
          <w:i/>
          <w:color w:val="FF0000"/>
          <w:sz w:val="22"/>
          <w:szCs w:val="22"/>
        </w:rPr>
        <w:t>Note:</w:t>
      </w:r>
      <w:r w:rsidRPr="004B2336">
        <w:rPr>
          <w:rFonts w:ascii="Trebuchet MS" w:hAnsi="Trebuchet MS"/>
          <w:color w:val="FF0000"/>
          <w:sz w:val="22"/>
          <w:szCs w:val="22"/>
        </w:rPr>
        <w:t xml:space="preserve"> </w:t>
      </w:r>
      <w:r w:rsidRPr="004B2336">
        <w:rPr>
          <w:rFonts w:ascii="Trebuchet MS" w:hAnsi="Trebuchet MS"/>
          <w:i/>
          <w:iCs/>
          <w:color w:val="FF0000"/>
          <w:sz w:val="22"/>
          <w:szCs w:val="22"/>
        </w:rPr>
        <w:t xml:space="preserve">Before filling in the names of the organization and organization spokesperson, you </w:t>
      </w:r>
      <w:r w:rsidRPr="004B2336">
        <w:rPr>
          <w:rFonts w:ascii="Trebuchet MS" w:hAnsi="Trebuchet MS"/>
          <w:b/>
          <w:i/>
          <w:iCs/>
          <w:color w:val="FF0000"/>
          <w:sz w:val="22"/>
          <w:szCs w:val="22"/>
        </w:rPr>
        <w:t>MUST</w:t>
      </w:r>
      <w:r w:rsidRPr="004B2336">
        <w:rPr>
          <w:rFonts w:ascii="Trebuchet MS" w:hAnsi="Trebuchet MS"/>
          <w:i/>
          <w:iCs/>
          <w:color w:val="FF0000"/>
          <w:sz w:val="22"/>
          <w:szCs w:val="22"/>
        </w:rPr>
        <w:t xml:space="preserve"> contact them to obtain their permission to use their names in this press release. Also, you must get their approval for the language of their quotes and any changes or additions they may require. Only after this is done should you issue the press release.</w:t>
      </w:r>
    </w:p>
    <w:p w14:paraId="01F42E9C" w14:textId="77777777" w:rsidR="00117783" w:rsidRPr="004B2336" w:rsidRDefault="00117783">
      <w:pPr>
        <w:rPr>
          <w:rFonts w:ascii="Trebuchet MS" w:hAnsi="Trebuchet MS"/>
          <w:sz w:val="22"/>
          <w:szCs w:val="22"/>
        </w:rPr>
      </w:pPr>
    </w:p>
    <w:p w14:paraId="7ED55201" w14:textId="77777777" w:rsidR="00945E0C" w:rsidRDefault="008551A9">
      <w:pPr>
        <w:jc w:val="center"/>
        <w:rPr>
          <w:rFonts w:ascii="Trebuchet MS" w:hAnsi="Trebuchet MS"/>
          <w:b/>
          <w:sz w:val="28"/>
          <w:szCs w:val="28"/>
        </w:rPr>
      </w:pPr>
      <w:r w:rsidRPr="00945E0C">
        <w:rPr>
          <w:rFonts w:ascii="Trebuchet MS" w:hAnsi="Trebuchet MS"/>
          <w:b/>
          <w:sz w:val="28"/>
          <w:szCs w:val="28"/>
        </w:rPr>
        <w:t>Crash Risk</w:t>
      </w:r>
      <w:r w:rsidR="00FB6889" w:rsidRPr="00945E0C">
        <w:rPr>
          <w:rFonts w:ascii="Trebuchet MS" w:hAnsi="Trebuchet MS"/>
          <w:b/>
          <w:sz w:val="28"/>
          <w:szCs w:val="28"/>
        </w:rPr>
        <w:t xml:space="preserve"> </w:t>
      </w:r>
      <w:r w:rsidR="00666108" w:rsidRPr="00945E0C">
        <w:rPr>
          <w:rFonts w:ascii="Trebuchet MS" w:hAnsi="Trebuchet MS"/>
          <w:b/>
          <w:sz w:val="28"/>
          <w:szCs w:val="28"/>
        </w:rPr>
        <w:t>Can</w:t>
      </w:r>
      <w:r w:rsidR="00CE7D2D" w:rsidRPr="00945E0C">
        <w:rPr>
          <w:rFonts w:ascii="Trebuchet MS" w:hAnsi="Trebuchet MS"/>
          <w:b/>
          <w:sz w:val="28"/>
          <w:szCs w:val="28"/>
        </w:rPr>
        <w:t xml:space="preserve"> </w:t>
      </w:r>
      <w:r w:rsidR="00FB6889" w:rsidRPr="00945E0C">
        <w:rPr>
          <w:rFonts w:ascii="Trebuchet MS" w:hAnsi="Trebuchet MS"/>
          <w:b/>
          <w:sz w:val="28"/>
          <w:szCs w:val="28"/>
        </w:rPr>
        <w:t xml:space="preserve">Increase </w:t>
      </w:r>
      <w:r w:rsidR="001773BA" w:rsidRPr="00945E0C">
        <w:rPr>
          <w:rFonts w:ascii="Trebuchet MS" w:hAnsi="Trebuchet MS"/>
          <w:b/>
          <w:sz w:val="28"/>
          <w:szCs w:val="28"/>
        </w:rPr>
        <w:t>with</w:t>
      </w:r>
      <w:r w:rsidR="00FB6889" w:rsidRPr="00945E0C">
        <w:rPr>
          <w:rFonts w:ascii="Trebuchet MS" w:hAnsi="Trebuchet MS"/>
          <w:b/>
          <w:sz w:val="28"/>
          <w:szCs w:val="28"/>
        </w:rPr>
        <w:t xml:space="preserve"> Use of </w:t>
      </w:r>
    </w:p>
    <w:p w14:paraId="4456C4D2" w14:textId="68256D0C" w:rsidR="002957E3" w:rsidRPr="00945E0C" w:rsidRDefault="00FB6889">
      <w:pPr>
        <w:jc w:val="center"/>
        <w:rPr>
          <w:rFonts w:ascii="Trebuchet MS" w:hAnsi="Trebuchet MS"/>
          <w:b/>
          <w:sz w:val="28"/>
          <w:szCs w:val="28"/>
        </w:rPr>
      </w:pPr>
      <w:r w:rsidRPr="00945E0C">
        <w:rPr>
          <w:rFonts w:ascii="Trebuchet MS" w:hAnsi="Trebuchet MS"/>
          <w:b/>
          <w:sz w:val="28"/>
          <w:szCs w:val="28"/>
        </w:rPr>
        <w:t xml:space="preserve">Over-the-Counter and Prescription Drugs </w:t>
      </w:r>
    </w:p>
    <w:p w14:paraId="7009F97A" w14:textId="77777777" w:rsidR="002957E3" w:rsidRPr="004B2336" w:rsidRDefault="002957E3">
      <w:pPr>
        <w:jc w:val="center"/>
        <w:rPr>
          <w:rFonts w:ascii="Trebuchet MS" w:hAnsi="Trebuchet MS"/>
          <w:b/>
          <w:sz w:val="22"/>
          <w:szCs w:val="22"/>
        </w:rPr>
      </w:pPr>
    </w:p>
    <w:p w14:paraId="0FACCA27" w14:textId="21F57347" w:rsidR="00117783" w:rsidRPr="004B2336" w:rsidRDefault="002747B6" w:rsidP="0048750F">
      <w:pPr>
        <w:pStyle w:val="ListParagraph"/>
        <w:numPr>
          <w:ilvl w:val="0"/>
          <w:numId w:val="3"/>
        </w:numPr>
        <w:ind w:right="720"/>
        <w:rPr>
          <w:rFonts w:ascii="Trebuchet MS" w:hAnsi="Trebuchet MS"/>
          <w:bCs/>
          <w:i/>
          <w:iCs/>
          <w:sz w:val="22"/>
          <w:szCs w:val="22"/>
        </w:rPr>
      </w:pPr>
      <w:r w:rsidRPr="004B2336">
        <w:rPr>
          <w:rFonts w:ascii="Trebuchet MS" w:hAnsi="Trebuchet MS"/>
          <w:bCs/>
          <w:i/>
          <w:iCs/>
          <w:sz w:val="22"/>
          <w:szCs w:val="22"/>
        </w:rPr>
        <w:t xml:space="preserve">Commonly used over-the-counter drugs like </w:t>
      </w:r>
      <w:r w:rsidR="0059179A" w:rsidRPr="004B2336">
        <w:rPr>
          <w:rFonts w:ascii="Trebuchet MS" w:hAnsi="Trebuchet MS"/>
          <w:bCs/>
          <w:i/>
          <w:iCs/>
          <w:sz w:val="22"/>
          <w:szCs w:val="22"/>
        </w:rPr>
        <w:t>c</w:t>
      </w:r>
      <w:r w:rsidR="00FB6889" w:rsidRPr="004B2336">
        <w:rPr>
          <w:rFonts w:ascii="Trebuchet MS" w:hAnsi="Trebuchet MS"/>
          <w:bCs/>
          <w:i/>
          <w:iCs/>
          <w:sz w:val="22"/>
          <w:szCs w:val="22"/>
        </w:rPr>
        <w:t>old</w:t>
      </w:r>
      <w:r w:rsidR="00666108" w:rsidRPr="004B2336">
        <w:rPr>
          <w:rFonts w:ascii="Trebuchet MS" w:hAnsi="Trebuchet MS"/>
          <w:bCs/>
          <w:i/>
          <w:iCs/>
          <w:sz w:val="22"/>
          <w:szCs w:val="22"/>
        </w:rPr>
        <w:t xml:space="preserve">, </w:t>
      </w:r>
      <w:r w:rsidR="00FB6889" w:rsidRPr="004B2336">
        <w:rPr>
          <w:rFonts w:ascii="Trebuchet MS" w:hAnsi="Trebuchet MS"/>
          <w:bCs/>
          <w:i/>
          <w:iCs/>
          <w:sz w:val="22"/>
          <w:szCs w:val="22"/>
        </w:rPr>
        <w:t>allergy</w:t>
      </w:r>
      <w:r w:rsidR="00666108" w:rsidRPr="004B2336">
        <w:rPr>
          <w:rFonts w:ascii="Trebuchet MS" w:hAnsi="Trebuchet MS"/>
          <w:bCs/>
          <w:i/>
          <w:iCs/>
          <w:sz w:val="22"/>
          <w:szCs w:val="22"/>
        </w:rPr>
        <w:t xml:space="preserve"> and sleep</w:t>
      </w:r>
      <w:r w:rsidR="00FB6889" w:rsidRPr="004B2336">
        <w:rPr>
          <w:rFonts w:ascii="Trebuchet MS" w:hAnsi="Trebuchet MS"/>
          <w:bCs/>
          <w:i/>
          <w:iCs/>
          <w:sz w:val="22"/>
          <w:szCs w:val="22"/>
        </w:rPr>
        <w:t xml:space="preserve"> medicines</w:t>
      </w:r>
      <w:r w:rsidR="003F5A36" w:rsidRPr="004B2336">
        <w:rPr>
          <w:rFonts w:ascii="Trebuchet MS" w:hAnsi="Trebuchet MS"/>
          <w:bCs/>
          <w:i/>
          <w:iCs/>
          <w:sz w:val="22"/>
          <w:szCs w:val="22"/>
        </w:rPr>
        <w:t xml:space="preserve"> can</w:t>
      </w:r>
      <w:r w:rsidR="00AA7FF9" w:rsidRPr="004B2336">
        <w:rPr>
          <w:rFonts w:ascii="Trebuchet MS" w:hAnsi="Trebuchet MS"/>
          <w:bCs/>
          <w:i/>
          <w:iCs/>
          <w:sz w:val="22"/>
          <w:szCs w:val="22"/>
        </w:rPr>
        <w:t xml:space="preserve"> </w:t>
      </w:r>
      <w:r w:rsidR="00FB6889" w:rsidRPr="004B2336">
        <w:rPr>
          <w:rFonts w:ascii="Trebuchet MS" w:hAnsi="Trebuchet MS"/>
          <w:bCs/>
          <w:i/>
          <w:iCs/>
          <w:sz w:val="22"/>
          <w:szCs w:val="22"/>
        </w:rPr>
        <w:t>put motorists at risk</w:t>
      </w:r>
    </w:p>
    <w:p w14:paraId="06291B56" w14:textId="1304619C" w:rsidR="002747B6" w:rsidRPr="004B2336" w:rsidRDefault="002747B6" w:rsidP="0048750F">
      <w:pPr>
        <w:pStyle w:val="ListParagraph"/>
        <w:numPr>
          <w:ilvl w:val="0"/>
          <w:numId w:val="3"/>
        </w:numPr>
        <w:ind w:right="720"/>
        <w:rPr>
          <w:rFonts w:ascii="Trebuchet MS" w:hAnsi="Trebuchet MS"/>
          <w:bCs/>
          <w:i/>
          <w:iCs/>
          <w:sz w:val="22"/>
          <w:szCs w:val="22"/>
        </w:rPr>
      </w:pPr>
      <w:r w:rsidRPr="004B2336">
        <w:rPr>
          <w:rFonts w:ascii="Trebuchet MS" w:hAnsi="Trebuchet MS"/>
          <w:bCs/>
          <w:i/>
          <w:iCs/>
          <w:sz w:val="22"/>
          <w:szCs w:val="22"/>
        </w:rPr>
        <w:t>Antidepressants, opioids, sleep aids and other prescription drugs may cause impairment</w:t>
      </w:r>
    </w:p>
    <w:p w14:paraId="0B3F56A5" w14:textId="77777777" w:rsidR="00117783" w:rsidRPr="004B2336" w:rsidRDefault="00117783">
      <w:pPr>
        <w:pStyle w:val="Heading4"/>
        <w:spacing w:before="0" w:after="0"/>
        <w:jc w:val="center"/>
        <w:rPr>
          <w:rFonts w:ascii="Trebuchet MS" w:hAnsi="Trebuchet MS"/>
          <w:b w:val="0"/>
          <w:bCs/>
          <w:iCs/>
          <w:sz w:val="22"/>
          <w:szCs w:val="22"/>
          <w:highlight w:val="yellow"/>
        </w:rPr>
      </w:pPr>
    </w:p>
    <w:p w14:paraId="5B5482F5" w14:textId="560A0910" w:rsidR="009037B9" w:rsidRPr="004B2336" w:rsidRDefault="007E7C0F" w:rsidP="009A6AD7">
      <w:pPr>
        <w:rPr>
          <w:rFonts w:ascii="Trebuchet MS" w:hAnsi="Trebuchet MS"/>
          <w:sz w:val="22"/>
          <w:szCs w:val="22"/>
        </w:rPr>
      </w:pPr>
      <w:bookmarkStart w:id="1" w:name="_gjdgxs" w:colFirst="0" w:colLast="0"/>
      <w:bookmarkEnd w:id="1"/>
      <w:r w:rsidRPr="004B2336">
        <w:rPr>
          <w:rFonts w:ascii="Trebuchet MS" w:hAnsi="Trebuchet MS"/>
          <w:b/>
          <w:sz w:val="22"/>
          <w:szCs w:val="22"/>
        </w:rPr>
        <w:t>[City, State]</w:t>
      </w:r>
      <w:r w:rsidR="00623CF1" w:rsidRPr="004B2336">
        <w:rPr>
          <w:rFonts w:ascii="Trebuchet MS" w:hAnsi="Trebuchet MS"/>
          <w:b/>
          <w:sz w:val="22"/>
          <w:szCs w:val="22"/>
        </w:rPr>
        <w:t xml:space="preserve"> </w:t>
      </w:r>
      <w:r w:rsidRPr="004B2336">
        <w:rPr>
          <w:rFonts w:ascii="Trebuchet MS" w:hAnsi="Trebuchet MS"/>
          <w:sz w:val="22"/>
          <w:szCs w:val="22"/>
        </w:rPr>
        <w:t>—</w:t>
      </w:r>
      <w:r w:rsidR="009037B9" w:rsidRPr="004B2336">
        <w:rPr>
          <w:rFonts w:ascii="Trebuchet MS" w:hAnsi="Trebuchet MS"/>
          <w:sz w:val="22"/>
          <w:szCs w:val="22"/>
        </w:rPr>
        <w:t xml:space="preserve"> There’s more than one way to be under the influence. That’s the message </w:t>
      </w:r>
      <w:r w:rsidR="00B73E20" w:rsidRPr="004B2336">
        <w:rPr>
          <w:rFonts w:ascii="Trebuchet MS" w:hAnsi="Trebuchet MS"/>
          <w:b/>
          <w:bCs/>
          <w:sz w:val="22"/>
          <w:szCs w:val="22"/>
        </w:rPr>
        <w:t>[State Organization/Community Organization/Local Law Enforcement Organization]</w:t>
      </w:r>
      <w:r w:rsidR="00B73E20" w:rsidRPr="004B2336">
        <w:rPr>
          <w:rFonts w:ascii="Trebuchet MS" w:hAnsi="Trebuchet MS"/>
          <w:sz w:val="22"/>
          <w:szCs w:val="22"/>
        </w:rPr>
        <w:t xml:space="preserve"> and </w:t>
      </w:r>
      <w:r w:rsidR="009037B9" w:rsidRPr="004B2336">
        <w:rPr>
          <w:rFonts w:ascii="Trebuchet MS" w:hAnsi="Trebuchet MS"/>
          <w:sz w:val="22"/>
          <w:szCs w:val="22"/>
        </w:rPr>
        <w:t>the U.S. Department of Transportation’s National Highway Traffic Safety Administration</w:t>
      </w:r>
      <w:r w:rsidR="00B21EC8" w:rsidRPr="004B2336">
        <w:rPr>
          <w:rFonts w:ascii="Trebuchet MS" w:hAnsi="Trebuchet MS"/>
          <w:sz w:val="22"/>
          <w:szCs w:val="22"/>
        </w:rPr>
        <w:t xml:space="preserve"> </w:t>
      </w:r>
      <w:r w:rsidR="009037B9" w:rsidRPr="004B2336">
        <w:rPr>
          <w:rFonts w:ascii="Trebuchet MS" w:hAnsi="Trebuchet MS"/>
          <w:sz w:val="22"/>
          <w:szCs w:val="22"/>
        </w:rPr>
        <w:t xml:space="preserve">want to convey to motorists. </w:t>
      </w:r>
      <w:r w:rsidR="008228C8" w:rsidRPr="004B2336">
        <w:rPr>
          <w:rFonts w:ascii="Trebuchet MS" w:hAnsi="Trebuchet MS"/>
          <w:sz w:val="22"/>
          <w:szCs w:val="22"/>
        </w:rPr>
        <w:t>U</w:t>
      </w:r>
      <w:r w:rsidR="00235676" w:rsidRPr="004B2336">
        <w:rPr>
          <w:rFonts w:ascii="Trebuchet MS" w:hAnsi="Trebuchet MS"/>
          <w:sz w:val="22"/>
          <w:szCs w:val="22"/>
        </w:rPr>
        <w:t xml:space="preserve">se of </w:t>
      </w:r>
      <w:r w:rsidR="0020175B" w:rsidRPr="004B2336">
        <w:rPr>
          <w:rFonts w:ascii="Trebuchet MS" w:hAnsi="Trebuchet MS"/>
          <w:sz w:val="22"/>
          <w:szCs w:val="22"/>
        </w:rPr>
        <w:t>over-the-counter</w:t>
      </w:r>
      <w:r w:rsidR="007D26A8" w:rsidRPr="004B2336">
        <w:rPr>
          <w:rFonts w:ascii="Trebuchet MS" w:hAnsi="Trebuchet MS"/>
          <w:sz w:val="22"/>
          <w:szCs w:val="22"/>
        </w:rPr>
        <w:t xml:space="preserve"> </w:t>
      </w:r>
      <w:r w:rsidR="00B73E20" w:rsidRPr="004B2336">
        <w:rPr>
          <w:rFonts w:ascii="Trebuchet MS" w:hAnsi="Trebuchet MS"/>
          <w:sz w:val="22"/>
          <w:szCs w:val="22"/>
        </w:rPr>
        <w:t xml:space="preserve">and prescription </w:t>
      </w:r>
      <w:r w:rsidR="0020175B" w:rsidRPr="004B2336">
        <w:rPr>
          <w:rFonts w:ascii="Trebuchet MS" w:hAnsi="Trebuchet MS"/>
          <w:sz w:val="22"/>
          <w:szCs w:val="22"/>
        </w:rPr>
        <w:t>drugs</w:t>
      </w:r>
      <w:r w:rsidR="008228C8" w:rsidRPr="004B2336">
        <w:rPr>
          <w:rFonts w:ascii="Trebuchet MS" w:hAnsi="Trebuchet MS"/>
          <w:sz w:val="22"/>
          <w:szCs w:val="22"/>
        </w:rPr>
        <w:t xml:space="preserve"> </w:t>
      </w:r>
      <w:r w:rsidR="00235676" w:rsidRPr="004B2336">
        <w:rPr>
          <w:rFonts w:ascii="Trebuchet MS" w:hAnsi="Trebuchet MS"/>
          <w:sz w:val="22"/>
          <w:szCs w:val="22"/>
        </w:rPr>
        <w:t>can alter judgment</w:t>
      </w:r>
      <w:r w:rsidR="00666108" w:rsidRPr="004B2336">
        <w:rPr>
          <w:rFonts w:ascii="Trebuchet MS" w:hAnsi="Trebuchet MS"/>
          <w:sz w:val="22"/>
          <w:szCs w:val="22"/>
        </w:rPr>
        <w:t>, reaction time</w:t>
      </w:r>
      <w:r w:rsidR="007D08B6" w:rsidRPr="004B2336">
        <w:rPr>
          <w:rFonts w:ascii="Trebuchet MS" w:hAnsi="Trebuchet MS"/>
          <w:sz w:val="22"/>
          <w:szCs w:val="22"/>
        </w:rPr>
        <w:t>,</w:t>
      </w:r>
      <w:r w:rsidR="00666108" w:rsidRPr="004B2336">
        <w:rPr>
          <w:rFonts w:ascii="Trebuchet MS" w:hAnsi="Trebuchet MS"/>
          <w:sz w:val="22"/>
          <w:szCs w:val="22"/>
        </w:rPr>
        <w:t xml:space="preserve"> and coordination</w:t>
      </w:r>
      <w:r w:rsidR="007D08B6" w:rsidRPr="004B2336">
        <w:rPr>
          <w:rFonts w:ascii="Trebuchet MS" w:hAnsi="Trebuchet MS"/>
          <w:sz w:val="22"/>
          <w:szCs w:val="22"/>
        </w:rPr>
        <w:t>,</w:t>
      </w:r>
      <w:r w:rsidR="00235676" w:rsidRPr="004B2336">
        <w:rPr>
          <w:rFonts w:ascii="Trebuchet MS" w:hAnsi="Trebuchet MS"/>
          <w:sz w:val="22"/>
          <w:szCs w:val="22"/>
        </w:rPr>
        <w:t xml:space="preserve"> </w:t>
      </w:r>
      <w:r w:rsidR="0020175B" w:rsidRPr="004B2336">
        <w:rPr>
          <w:rFonts w:ascii="Trebuchet MS" w:hAnsi="Trebuchet MS"/>
          <w:sz w:val="22"/>
          <w:szCs w:val="22"/>
        </w:rPr>
        <w:t>impair</w:t>
      </w:r>
      <w:r w:rsidR="00666108" w:rsidRPr="004B2336">
        <w:rPr>
          <w:rFonts w:ascii="Trebuchet MS" w:hAnsi="Trebuchet MS"/>
          <w:sz w:val="22"/>
          <w:szCs w:val="22"/>
        </w:rPr>
        <w:t>ing</w:t>
      </w:r>
      <w:r w:rsidR="0020175B" w:rsidRPr="004B2336">
        <w:rPr>
          <w:rFonts w:ascii="Trebuchet MS" w:hAnsi="Trebuchet MS"/>
          <w:sz w:val="22"/>
          <w:szCs w:val="22"/>
        </w:rPr>
        <w:t xml:space="preserve"> driving</w:t>
      </w:r>
      <w:r w:rsidR="00666108" w:rsidRPr="004B2336">
        <w:rPr>
          <w:rFonts w:ascii="Trebuchet MS" w:hAnsi="Trebuchet MS"/>
          <w:sz w:val="22"/>
          <w:szCs w:val="22"/>
        </w:rPr>
        <w:t xml:space="preserve"> skills</w:t>
      </w:r>
      <w:r w:rsidR="0020175B" w:rsidRPr="004B2336">
        <w:rPr>
          <w:rFonts w:ascii="Trebuchet MS" w:hAnsi="Trebuchet MS"/>
          <w:sz w:val="22"/>
          <w:szCs w:val="22"/>
        </w:rPr>
        <w:t xml:space="preserve">, making motorists more susceptible to crashes and related </w:t>
      </w:r>
      <w:r w:rsidR="00277C1D" w:rsidRPr="004B2336">
        <w:rPr>
          <w:rFonts w:ascii="Trebuchet MS" w:hAnsi="Trebuchet MS"/>
          <w:sz w:val="22"/>
          <w:szCs w:val="22"/>
        </w:rPr>
        <w:t xml:space="preserve">injuries and </w:t>
      </w:r>
      <w:r w:rsidR="0020175B" w:rsidRPr="004B2336">
        <w:rPr>
          <w:rFonts w:ascii="Trebuchet MS" w:hAnsi="Trebuchet MS"/>
          <w:sz w:val="22"/>
          <w:szCs w:val="22"/>
        </w:rPr>
        <w:t>fatalities</w:t>
      </w:r>
      <w:r w:rsidR="009A6AD7" w:rsidRPr="004B2336">
        <w:rPr>
          <w:rFonts w:ascii="Trebuchet MS" w:hAnsi="Trebuchet MS"/>
          <w:sz w:val="22"/>
          <w:szCs w:val="22"/>
        </w:rPr>
        <w:t xml:space="preserve">. </w:t>
      </w:r>
    </w:p>
    <w:p w14:paraId="7049E1F9" w14:textId="77777777" w:rsidR="009037B9" w:rsidRPr="004B2336" w:rsidRDefault="009037B9" w:rsidP="00927AB3">
      <w:pPr>
        <w:rPr>
          <w:rFonts w:ascii="Trebuchet MS" w:hAnsi="Trebuchet MS"/>
          <w:sz w:val="22"/>
          <w:szCs w:val="22"/>
        </w:rPr>
      </w:pPr>
    </w:p>
    <w:p w14:paraId="600B152B" w14:textId="79B2CCE0" w:rsidR="00927AB3" w:rsidRPr="004B2336" w:rsidRDefault="009037B9" w:rsidP="00927AB3">
      <w:pPr>
        <w:rPr>
          <w:rFonts w:ascii="Trebuchet MS" w:hAnsi="Trebuchet MS"/>
          <w:sz w:val="22"/>
          <w:szCs w:val="22"/>
        </w:rPr>
      </w:pPr>
      <w:r w:rsidRPr="004B2336">
        <w:rPr>
          <w:rFonts w:ascii="Trebuchet MS" w:hAnsi="Trebuchet MS"/>
          <w:sz w:val="22"/>
          <w:szCs w:val="22"/>
        </w:rPr>
        <w:t xml:space="preserve">“The common misconception is that impairment only occurs with </w:t>
      </w:r>
      <w:r w:rsidR="00CE7D2D" w:rsidRPr="004B2336">
        <w:rPr>
          <w:rFonts w:ascii="Trebuchet MS" w:hAnsi="Trebuchet MS"/>
          <w:sz w:val="22"/>
          <w:szCs w:val="22"/>
        </w:rPr>
        <w:t xml:space="preserve">alcohol, </w:t>
      </w:r>
      <w:r w:rsidRPr="004B2336">
        <w:rPr>
          <w:rFonts w:ascii="Trebuchet MS" w:hAnsi="Trebuchet MS"/>
          <w:sz w:val="22"/>
          <w:szCs w:val="22"/>
        </w:rPr>
        <w:t xml:space="preserve">illegal </w:t>
      </w:r>
      <w:r w:rsidR="00DD6DF0" w:rsidRPr="004B2336">
        <w:rPr>
          <w:rFonts w:ascii="Trebuchet MS" w:hAnsi="Trebuchet MS"/>
          <w:sz w:val="22"/>
          <w:szCs w:val="22"/>
        </w:rPr>
        <w:t>drug</w:t>
      </w:r>
      <w:r w:rsidR="0077498D" w:rsidRPr="004B2336">
        <w:rPr>
          <w:rFonts w:ascii="Trebuchet MS" w:hAnsi="Trebuchet MS"/>
          <w:sz w:val="22"/>
          <w:szCs w:val="22"/>
        </w:rPr>
        <w:t xml:space="preserve"> use</w:t>
      </w:r>
      <w:r w:rsidR="00DD6DF0" w:rsidRPr="004B2336">
        <w:rPr>
          <w:rFonts w:ascii="Trebuchet MS" w:hAnsi="Trebuchet MS"/>
          <w:sz w:val="22"/>
          <w:szCs w:val="22"/>
        </w:rPr>
        <w:t xml:space="preserve"> or abuse of prescriptions. The reality is that common</w:t>
      </w:r>
      <w:r w:rsidR="002747B6" w:rsidRPr="004B2336">
        <w:rPr>
          <w:rFonts w:ascii="Trebuchet MS" w:hAnsi="Trebuchet MS"/>
          <w:sz w:val="22"/>
          <w:szCs w:val="22"/>
        </w:rPr>
        <w:t xml:space="preserve"> over-the-counter</w:t>
      </w:r>
      <w:r w:rsidR="00DD6DF0" w:rsidRPr="004B2336">
        <w:rPr>
          <w:rFonts w:ascii="Trebuchet MS" w:hAnsi="Trebuchet MS"/>
          <w:sz w:val="22"/>
          <w:szCs w:val="22"/>
        </w:rPr>
        <w:t xml:space="preserve"> </w:t>
      </w:r>
      <w:r w:rsidR="0077498D" w:rsidRPr="004B2336">
        <w:rPr>
          <w:rFonts w:ascii="Trebuchet MS" w:hAnsi="Trebuchet MS"/>
          <w:sz w:val="22"/>
          <w:szCs w:val="22"/>
        </w:rPr>
        <w:t xml:space="preserve">drugs, such as </w:t>
      </w:r>
      <w:r w:rsidR="00DD6DF0" w:rsidRPr="004B2336">
        <w:rPr>
          <w:rFonts w:ascii="Trebuchet MS" w:hAnsi="Trebuchet MS"/>
          <w:sz w:val="22"/>
          <w:szCs w:val="22"/>
        </w:rPr>
        <w:t>cold</w:t>
      </w:r>
      <w:r w:rsidR="002B21EB" w:rsidRPr="004B2336">
        <w:rPr>
          <w:rFonts w:ascii="Trebuchet MS" w:hAnsi="Trebuchet MS"/>
          <w:sz w:val="22"/>
          <w:szCs w:val="22"/>
        </w:rPr>
        <w:t>, flu</w:t>
      </w:r>
      <w:r w:rsidR="00666108" w:rsidRPr="004B2336">
        <w:rPr>
          <w:rFonts w:ascii="Trebuchet MS" w:hAnsi="Trebuchet MS"/>
          <w:sz w:val="22"/>
          <w:szCs w:val="22"/>
        </w:rPr>
        <w:t xml:space="preserve">, sleep </w:t>
      </w:r>
      <w:r w:rsidR="002B21EB" w:rsidRPr="004B2336">
        <w:rPr>
          <w:rFonts w:ascii="Trebuchet MS" w:hAnsi="Trebuchet MS"/>
          <w:sz w:val="22"/>
          <w:szCs w:val="22"/>
        </w:rPr>
        <w:t>and allergy medicines</w:t>
      </w:r>
      <w:r w:rsidR="00C51802" w:rsidRPr="004B2336">
        <w:rPr>
          <w:rFonts w:ascii="Trebuchet MS" w:hAnsi="Trebuchet MS"/>
          <w:sz w:val="22"/>
          <w:szCs w:val="22"/>
        </w:rPr>
        <w:t>,</w:t>
      </w:r>
      <w:r w:rsidR="002B21EB" w:rsidRPr="004B2336">
        <w:rPr>
          <w:rFonts w:ascii="Trebuchet MS" w:hAnsi="Trebuchet MS"/>
          <w:sz w:val="22"/>
          <w:szCs w:val="22"/>
        </w:rPr>
        <w:t xml:space="preserve"> and drugs like antidepressants, opioids and sleep aids prescribed by a doctor,</w:t>
      </w:r>
      <w:r w:rsidR="00DD6DF0" w:rsidRPr="004B2336">
        <w:rPr>
          <w:rFonts w:ascii="Trebuchet MS" w:hAnsi="Trebuchet MS"/>
          <w:sz w:val="22"/>
          <w:szCs w:val="22"/>
        </w:rPr>
        <w:t xml:space="preserve"> </w:t>
      </w:r>
      <w:r w:rsidR="00601457" w:rsidRPr="004B2336">
        <w:rPr>
          <w:rFonts w:ascii="Trebuchet MS" w:hAnsi="Trebuchet MS"/>
          <w:sz w:val="22"/>
          <w:szCs w:val="22"/>
        </w:rPr>
        <w:t xml:space="preserve">can affect your ability to drive safely. </w:t>
      </w:r>
      <w:r w:rsidR="00B73E20" w:rsidRPr="004B2336">
        <w:rPr>
          <w:rFonts w:ascii="Trebuchet MS" w:hAnsi="Trebuchet MS"/>
          <w:sz w:val="22"/>
          <w:szCs w:val="22"/>
        </w:rPr>
        <w:t xml:space="preserve">We urge motorists to think twice before getting behind the wheel while using over-the-counter and prescription medications because they could </w:t>
      </w:r>
      <w:r w:rsidR="00CE7D2D" w:rsidRPr="004B2336">
        <w:rPr>
          <w:rFonts w:ascii="Trebuchet MS" w:hAnsi="Trebuchet MS"/>
          <w:sz w:val="22"/>
          <w:szCs w:val="22"/>
        </w:rPr>
        <w:t xml:space="preserve">cause them to </w:t>
      </w:r>
      <w:r w:rsidR="00B73E20" w:rsidRPr="004B2336">
        <w:rPr>
          <w:rFonts w:ascii="Trebuchet MS" w:hAnsi="Trebuchet MS"/>
          <w:sz w:val="22"/>
          <w:szCs w:val="22"/>
        </w:rPr>
        <w:t>be impaired</w:t>
      </w:r>
      <w:r w:rsidR="002D625C" w:rsidRPr="004B2336">
        <w:rPr>
          <w:rFonts w:ascii="Trebuchet MS" w:hAnsi="Trebuchet MS"/>
          <w:sz w:val="22"/>
          <w:szCs w:val="22"/>
        </w:rPr>
        <w:t>,</w:t>
      </w:r>
      <w:r w:rsidR="00B73E20" w:rsidRPr="004B2336">
        <w:rPr>
          <w:rFonts w:ascii="Trebuchet MS" w:hAnsi="Trebuchet MS"/>
          <w:sz w:val="22"/>
          <w:szCs w:val="22"/>
        </w:rPr>
        <w:t>”</w:t>
      </w:r>
      <w:r w:rsidR="002D625C" w:rsidRPr="004B2336">
        <w:rPr>
          <w:rFonts w:ascii="Trebuchet MS" w:hAnsi="Trebuchet MS"/>
          <w:sz w:val="22"/>
          <w:szCs w:val="22"/>
        </w:rPr>
        <w:t xml:space="preserve"> </w:t>
      </w:r>
      <w:r w:rsidR="002D625C" w:rsidRPr="004B2336">
        <w:rPr>
          <w:rFonts w:ascii="Trebuchet MS" w:hAnsi="Trebuchet MS"/>
          <w:b/>
          <w:sz w:val="22"/>
          <w:szCs w:val="22"/>
        </w:rPr>
        <w:t>[State/Local leader]</w:t>
      </w:r>
      <w:r w:rsidR="002D625C" w:rsidRPr="004B2336">
        <w:rPr>
          <w:rFonts w:ascii="Trebuchet MS" w:hAnsi="Trebuchet MS"/>
          <w:sz w:val="22"/>
          <w:szCs w:val="22"/>
        </w:rPr>
        <w:t>.</w:t>
      </w:r>
    </w:p>
    <w:p w14:paraId="44888A65" w14:textId="77777777" w:rsidR="00EE7B39" w:rsidRPr="004B2336" w:rsidRDefault="00EE7B39" w:rsidP="00BF1C5B">
      <w:pPr>
        <w:rPr>
          <w:rFonts w:ascii="Trebuchet MS" w:hAnsi="Trebuchet MS"/>
          <w:sz w:val="22"/>
          <w:szCs w:val="22"/>
        </w:rPr>
      </w:pPr>
    </w:p>
    <w:p w14:paraId="18FE65EE" w14:textId="5FFA10C1" w:rsidR="008F401C" w:rsidRPr="004B2336" w:rsidRDefault="008F401C" w:rsidP="00BF1C5B">
      <w:pPr>
        <w:rPr>
          <w:rFonts w:ascii="Trebuchet MS" w:hAnsi="Trebuchet MS"/>
          <w:sz w:val="22"/>
          <w:szCs w:val="22"/>
        </w:rPr>
      </w:pPr>
      <w:r w:rsidRPr="004B2336">
        <w:rPr>
          <w:rFonts w:ascii="Trebuchet MS" w:hAnsi="Trebuchet MS"/>
          <w:sz w:val="22"/>
          <w:szCs w:val="22"/>
        </w:rPr>
        <w:t xml:space="preserve">In a national roadside survey of drivers conducted in 2013-2014, </w:t>
      </w:r>
      <w:r w:rsidR="00C67D59" w:rsidRPr="004B2336">
        <w:rPr>
          <w:rFonts w:ascii="Trebuchet MS" w:hAnsi="Trebuchet MS"/>
          <w:sz w:val="22"/>
          <w:szCs w:val="22"/>
        </w:rPr>
        <w:t>NHTSA</w:t>
      </w:r>
      <w:r w:rsidRPr="004B2336">
        <w:rPr>
          <w:rFonts w:ascii="Trebuchet MS" w:hAnsi="Trebuchet MS"/>
          <w:sz w:val="22"/>
          <w:szCs w:val="22"/>
        </w:rPr>
        <w:t xml:space="preserve"> found that during weekday daytime</w:t>
      </w:r>
      <w:r w:rsidR="007D08B6" w:rsidRPr="004B2336">
        <w:rPr>
          <w:rFonts w:ascii="Trebuchet MS" w:hAnsi="Trebuchet MS"/>
          <w:sz w:val="22"/>
          <w:szCs w:val="22"/>
        </w:rPr>
        <w:t>,</w:t>
      </w:r>
      <w:r w:rsidRPr="004B2336">
        <w:rPr>
          <w:rFonts w:ascii="Trebuchet MS" w:hAnsi="Trebuchet MS"/>
          <w:sz w:val="22"/>
          <w:szCs w:val="22"/>
        </w:rPr>
        <w:t xml:space="preserve"> 10 percent of drivers tested positive for the presence of a prescription or OTC drug.</w:t>
      </w:r>
    </w:p>
    <w:p w14:paraId="750CFB44" w14:textId="5B4322B1" w:rsidR="00071F24" w:rsidRDefault="00071F24" w:rsidP="00071F24">
      <w:pPr>
        <w:rPr>
          <w:rFonts w:ascii="Trebuchet MS" w:hAnsi="Trebuchet MS"/>
          <w:sz w:val="22"/>
          <w:szCs w:val="22"/>
        </w:rPr>
      </w:pPr>
    </w:p>
    <w:p w14:paraId="11864826" w14:textId="35BF7557" w:rsidR="0093417D" w:rsidRDefault="00FF1FA8">
      <w:pPr>
        <w:rPr>
          <w:rFonts w:ascii="Trebuchet MS" w:hAnsi="Trebuchet MS"/>
          <w:sz w:val="22"/>
          <w:szCs w:val="22"/>
        </w:rPr>
      </w:pPr>
      <w:r w:rsidRPr="004B2336">
        <w:rPr>
          <w:rFonts w:ascii="Trebuchet MS" w:hAnsi="Trebuchet MS"/>
          <w:sz w:val="22"/>
          <w:szCs w:val="22"/>
        </w:rPr>
        <w:t>Whether</w:t>
      </w:r>
      <w:r w:rsidR="002A542F" w:rsidRPr="004B2336">
        <w:rPr>
          <w:rFonts w:ascii="Trebuchet MS" w:hAnsi="Trebuchet MS"/>
          <w:sz w:val="22"/>
          <w:szCs w:val="22"/>
        </w:rPr>
        <w:t xml:space="preserve"> a</w:t>
      </w:r>
      <w:r w:rsidRPr="004B2336">
        <w:rPr>
          <w:rFonts w:ascii="Trebuchet MS" w:hAnsi="Trebuchet MS"/>
          <w:sz w:val="22"/>
          <w:szCs w:val="22"/>
        </w:rPr>
        <w:t xml:space="preserve"> drug is obtained legally or illegally, driving while drug-impaired poses a threat to driver</w:t>
      </w:r>
      <w:r w:rsidR="001E6E6C" w:rsidRPr="004B2336">
        <w:rPr>
          <w:rFonts w:ascii="Trebuchet MS" w:hAnsi="Trebuchet MS"/>
          <w:sz w:val="22"/>
          <w:szCs w:val="22"/>
        </w:rPr>
        <w:t>s</w:t>
      </w:r>
      <w:r w:rsidRPr="004B2336">
        <w:rPr>
          <w:rFonts w:ascii="Trebuchet MS" w:hAnsi="Trebuchet MS"/>
          <w:sz w:val="22"/>
          <w:szCs w:val="22"/>
        </w:rPr>
        <w:t>, vehicle passengers</w:t>
      </w:r>
      <w:r w:rsidR="007D08B6" w:rsidRPr="004B2336">
        <w:rPr>
          <w:rFonts w:ascii="Trebuchet MS" w:hAnsi="Trebuchet MS"/>
          <w:sz w:val="22"/>
          <w:szCs w:val="22"/>
        </w:rPr>
        <w:t>,</w:t>
      </w:r>
      <w:r w:rsidRPr="004B2336">
        <w:rPr>
          <w:rFonts w:ascii="Trebuchet MS" w:hAnsi="Trebuchet MS"/>
          <w:sz w:val="22"/>
          <w:szCs w:val="22"/>
        </w:rPr>
        <w:t xml:space="preserve"> and other road users. </w:t>
      </w:r>
      <w:r w:rsidR="00DC5AF1" w:rsidRPr="004B2336">
        <w:rPr>
          <w:rFonts w:ascii="Trebuchet MS" w:hAnsi="Trebuchet MS"/>
          <w:sz w:val="22"/>
          <w:szCs w:val="22"/>
        </w:rPr>
        <w:t xml:space="preserve">Driving </w:t>
      </w:r>
      <w:r w:rsidR="002747B6" w:rsidRPr="004B2336">
        <w:rPr>
          <w:rFonts w:ascii="Trebuchet MS" w:hAnsi="Trebuchet MS"/>
          <w:sz w:val="22"/>
          <w:szCs w:val="22"/>
        </w:rPr>
        <w:t xml:space="preserve">while </w:t>
      </w:r>
      <w:r w:rsidR="00DC5AF1" w:rsidRPr="004B2336">
        <w:rPr>
          <w:rFonts w:ascii="Trebuchet MS" w:hAnsi="Trebuchet MS"/>
          <w:sz w:val="22"/>
          <w:szCs w:val="22"/>
        </w:rPr>
        <w:t>impair</w:t>
      </w:r>
      <w:r w:rsidR="002747B6" w:rsidRPr="004B2336">
        <w:rPr>
          <w:rFonts w:ascii="Trebuchet MS" w:hAnsi="Trebuchet MS"/>
          <w:sz w:val="22"/>
          <w:szCs w:val="22"/>
        </w:rPr>
        <w:t>ed</w:t>
      </w:r>
      <w:r w:rsidR="00DC5AF1" w:rsidRPr="004B2336">
        <w:rPr>
          <w:rFonts w:ascii="Trebuchet MS" w:hAnsi="Trebuchet MS"/>
          <w:sz w:val="22"/>
          <w:szCs w:val="22"/>
        </w:rPr>
        <w:t xml:space="preserve"> by any substance</w:t>
      </w:r>
      <w:r w:rsidR="00942498" w:rsidRPr="004B2336">
        <w:rPr>
          <w:rFonts w:ascii="Trebuchet MS" w:hAnsi="Trebuchet MS"/>
          <w:sz w:val="22"/>
          <w:szCs w:val="22"/>
        </w:rPr>
        <w:t xml:space="preserve"> </w:t>
      </w:r>
      <w:r w:rsidR="00DC5AF1" w:rsidRPr="004B2336">
        <w:rPr>
          <w:rFonts w:ascii="Trebuchet MS" w:hAnsi="Trebuchet MS"/>
          <w:sz w:val="22"/>
          <w:szCs w:val="22"/>
        </w:rPr>
        <w:t>is against the law in all 50 states and the District of Columbia.</w:t>
      </w:r>
      <w:r w:rsidR="00BF1C5B" w:rsidRPr="004B2336">
        <w:rPr>
          <w:rFonts w:ascii="Trebuchet MS" w:hAnsi="Trebuchet MS"/>
          <w:sz w:val="22"/>
          <w:szCs w:val="22"/>
        </w:rPr>
        <w:t xml:space="preserve"> </w:t>
      </w:r>
      <w:r w:rsidR="0093417D" w:rsidRPr="004B2336">
        <w:rPr>
          <w:rFonts w:ascii="Trebuchet MS" w:hAnsi="Trebuchet MS"/>
          <w:sz w:val="22"/>
          <w:szCs w:val="22"/>
        </w:rPr>
        <w:t>Violating state DUI laws</w:t>
      </w:r>
      <w:r w:rsidR="007D08B6" w:rsidRPr="004B2336">
        <w:rPr>
          <w:rFonts w:ascii="Trebuchet MS" w:hAnsi="Trebuchet MS"/>
          <w:sz w:val="22"/>
          <w:szCs w:val="22"/>
        </w:rPr>
        <w:t>—</w:t>
      </w:r>
      <w:r w:rsidR="0093417D" w:rsidRPr="004B2336">
        <w:rPr>
          <w:rFonts w:ascii="Trebuchet MS" w:hAnsi="Trebuchet MS"/>
          <w:sz w:val="22"/>
          <w:szCs w:val="22"/>
        </w:rPr>
        <w:t xml:space="preserve">which include prescription drugs, OTC </w:t>
      </w:r>
      <w:r w:rsidR="007C2656" w:rsidRPr="004B2336">
        <w:rPr>
          <w:rFonts w:ascii="Trebuchet MS" w:hAnsi="Trebuchet MS"/>
          <w:sz w:val="22"/>
          <w:szCs w:val="22"/>
        </w:rPr>
        <w:t>medications</w:t>
      </w:r>
      <w:r w:rsidR="0093417D" w:rsidRPr="004B2336">
        <w:rPr>
          <w:rFonts w:ascii="Trebuchet MS" w:hAnsi="Trebuchet MS"/>
          <w:sz w:val="22"/>
          <w:szCs w:val="22"/>
        </w:rPr>
        <w:t>, illegal drugs and alcohol</w:t>
      </w:r>
      <w:r w:rsidR="007D08B6" w:rsidRPr="004B2336">
        <w:rPr>
          <w:rFonts w:ascii="Trebuchet MS" w:hAnsi="Trebuchet MS"/>
          <w:sz w:val="22"/>
          <w:szCs w:val="22"/>
        </w:rPr>
        <w:t>—</w:t>
      </w:r>
      <w:r w:rsidR="0093417D" w:rsidRPr="004B2336">
        <w:rPr>
          <w:rFonts w:ascii="Trebuchet MS" w:hAnsi="Trebuchet MS"/>
          <w:sz w:val="22"/>
          <w:szCs w:val="22"/>
        </w:rPr>
        <w:t>c</w:t>
      </w:r>
      <w:r w:rsidR="00F230CA" w:rsidRPr="004B2336">
        <w:rPr>
          <w:rFonts w:ascii="Trebuchet MS" w:hAnsi="Trebuchet MS"/>
          <w:sz w:val="22"/>
          <w:szCs w:val="22"/>
        </w:rPr>
        <w:t>an</w:t>
      </w:r>
      <w:r w:rsidR="0093417D" w:rsidRPr="004B2336">
        <w:rPr>
          <w:rFonts w:ascii="Trebuchet MS" w:hAnsi="Trebuchet MS"/>
          <w:sz w:val="22"/>
          <w:szCs w:val="22"/>
        </w:rPr>
        <w:t xml:space="preserve"> result in arrest</w:t>
      </w:r>
      <w:r w:rsidR="00F230CA" w:rsidRPr="004B2336">
        <w:rPr>
          <w:rFonts w:ascii="Trebuchet MS" w:hAnsi="Trebuchet MS"/>
          <w:sz w:val="22"/>
          <w:szCs w:val="22"/>
        </w:rPr>
        <w:t>.</w:t>
      </w:r>
      <w:r w:rsidR="0093417D" w:rsidRPr="004B2336">
        <w:rPr>
          <w:rFonts w:ascii="Trebuchet MS" w:hAnsi="Trebuchet MS"/>
          <w:sz w:val="22"/>
          <w:szCs w:val="22"/>
        </w:rPr>
        <w:t xml:space="preserve"> </w:t>
      </w:r>
    </w:p>
    <w:p w14:paraId="71473134" w14:textId="70118FA7" w:rsidR="0093417D" w:rsidRPr="004B2336" w:rsidRDefault="0093417D">
      <w:pPr>
        <w:rPr>
          <w:rFonts w:ascii="Trebuchet MS" w:hAnsi="Trebuchet MS"/>
          <w:sz w:val="22"/>
          <w:szCs w:val="22"/>
        </w:rPr>
      </w:pPr>
    </w:p>
    <w:p w14:paraId="23F0CF52" w14:textId="77777777" w:rsidR="00512D2B" w:rsidRDefault="00512D2B" w:rsidP="008B1076">
      <w:pPr>
        <w:spacing w:after="120"/>
        <w:rPr>
          <w:rFonts w:ascii="Trebuchet MS" w:hAnsi="Trebuchet MS"/>
          <w:b/>
          <w:sz w:val="22"/>
          <w:szCs w:val="22"/>
        </w:rPr>
      </w:pPr>
    </w:p>
    <w:p w14:paraId="770054D5" w14:textId="77777777" w:rsidR="00512D2B" w:rsidRDefault="00512D2B" w:rsidP="008B1076">
      <w:pPr>
        <w:spacing w:after="120"/>
        <w:rPr>
          <w:rFonts w:ascii="Trebuchet MS" w:hAnsi="Trebuchet MS"/>
          <w:b/>
          <w:sz w:val="22"/>
          <w:szCs w:val="22"/>
        </w:rPr>
      </w:pPr>
    </w:p>
    <w:p w14:paraId="6AE25D7E" w14:textId="0AABAC5E" w:rsidR="00117783" w:rsidRPr="008B1076" w:rsidRDefault="007E7C0F" w:rsidP="008B1076">
      <w:pPr>
        <w:spacing w:after="120"/>
        <w:rPr>
          <w:rFonts w:ascii="Trebuchet MS" w:hAnsi="Trebuchet MS"/>
          <w:sz w:val="22"/>
          <w:szCs w:val="22"/>
        </w:rPr>
      </w:pPr>
      <w:r w:rsidRPr="004B2336">
        <w:rPr>
          <w:rFonts w:ascii="Trebuchet MS" w:hAnsi="Trebuchet MS"/>
          <w:b/>
          <w:sz w:val="22"/>
          <w:szCs w:val="22"/>
        </w:rPr>
        <w:lastRenderedPageBreak/>
        <w:t>[State/Local Leader or Organization]</w:t>
      </w:r>
      <w:r w:rsidRPr="004B2336">
        <w:rPr>
          <w:rFonts w:ascii="Trebuchet MS" w:hAnsi="Trebuchet MS"/>
          <w:sz w:val="22"/>
          <w:szCs w:val="22"/>
        </w:rPr>
        <w:t xml:space="preserve"> recommends these simple tips to stay safe:</w:t>
      </w:r>
      <w:r w:rsidRPr="004B2336">
        <w:rPr>
          <w:rFonts w:ascii="Trebuchet MS" w:hAnsi="Trebuchet MS"/>
          <w:sz w:val="22"/>
          <w:szCs w:val="22"/>
        </w:rPr>
        <w:tab/>
      </w:r>
    </w:p>
    <w:p w14:paraId="3C27832A" w14:textId="03BEC337" w:rsidR="00645BF3" w:rsidRPr="004B2336" w:rsidRDefault="00645BF3" w:rsidP="0099511E">
      <w:pPr>
        <w:numPr>
          <w:ilvl w:val="0"/>
          <w:numId w:val="1"/>
        </w:numPr>
        <w:rPr>
          <w:rFonts w:ascii="Trebuchet MS" w:hAnsi="Trebuchet MS"/>
          <w:sz w:val="22"/>
          <w:szCs w:val="22"/>
        </w:rPr>
      </w:pPr>
      <w:r w:rsidRPr="004B2336">
        <w:rPr>
          <w:rFonts w:ascii="Trebuchet MS" w:hAnsi="Trebuchet MS"/>
          <w:sz w:val="22"/>
          <w:szCs w:val="22"/>
        </w:rPr>
        <w:t>If you</w:t>
      </w:r>
      <w:r w:rsidR="0099511E" w:rsidRPr="004B2336">
        <w:rPr>
          <w:rFonts w:ascii="Trebuchet MS" w:hAnsi="Trebuchet MS"/>
          <w:sz w:val="22"/>
          <w:szCs w:val="22"/>
        </w:rPr>
        <w:t xml:space="preserve"> know that you</w:t>
      </w:r>
      <w:r w:rsidRPr="004B2336">
        <w:rPr>
          <w:rFonts w:ascii="Trebuchet MS" w:hAnsi="Trebuchet MS"/>
          <w:sz w:val="22"/>
          <w:szCs w:val="22"/>
        </w:rPr>
        <w:t xml:space="preserve"> </w:t>
      </w:r>
      <w:r w:rsidR="007B7187" w:rsidRPr="004B2336">
        <w:rPr>
          <w:rFonts w:ascii="Trebuchet MS" w:hAnsi="Trebuchet MS"/>
          <w:sz w:val="22"/>
          <w:szCs w:val="22"/>
        </w:rPr>
        <w:t xml:space="preserve">will be </w:t>
      </w:r>
      <w:r w:rsidRPr="004B2336">
        <w:rPr>
          <w:rFonts w:ascii="Trebuchet MS" w:hAnsi="Trebuchet MS"/>
          <w:sz w:val="22"/>
          <w:szCs w:val="22"/>
        </w:rPr>
        <w:t>driv</w:t>
      </w:r>
      <w:r w:rsidR="007B7187" w:rsidRPr="004B2336">
        <w:rPr>
          <w:rFonts w:ascii="Trebuchet MS" w:hAnsi="Trebuchet MS"/>
          <w:sz w:val="22"/>
          <w:szCs w:val="22"/>
        </w:rPr>
        <w:t>ing</w:t>
      </w:r>
      <w:r w:rsidRPr="004B2336">
        <w:rPr>
          <w:rFonts w:ascii="Trebuchet MS" w:hAnsi="Trebuchet MS"/>
          <w:sz w:val="22"/>
          <w:szCs w:val="22"/>
        </w:rPr>
        <w:t xml:space="preserve">, </w:t>
      </w:r>
      <w:r w:rsidR="00511470" w:rsidRPr="004B2336">
        <w:rPr>
          <w:rFonts w:ascii="Trebuchet MS" w:hAnsi="Trebuchet MS"/>
          <w:sz w:val="22"/>
          <w:szCs w:val="22"/>
        </w:rPr>
        <w:t xml:space="preserve">don’t </w:t>
      </w:r>
      <w:r w:rsidRPr="004B2336">
        <w:rPr>
          <w:rFonts w:ascii="Trebuchet MS" w:hAnsi="Trebuchet MS"/>
          <w:sz w:val="22"/>
          <w:szCs w:val="22"/>
        </w:rPr>
        <w:t>tak</w:t>
      </w:r>
      <w:r w:rsidR="00511470" w:rsidRPr="004B2336">
        <w:rPr>
          <w:rFonts w:ascii="Trebuchet MS" w:hAnsi="Trebuchet MS"/>
          <w:sz w:val="22"/>
          <w:szCs w:val="22"/>
        </w:rPr>
        <w:t>e</w:t>
      </w:r>
      <w:r w:rsidRPr="004B2336">
        <w:rPr>
          <w:rFonts w:ascii="Trebuchet MS" w:hAnsi="Trebuchet MS"/>
          <w:sz w:val="22"/>
          <w:szCs w:val="22"/>
        </w:rPr>
        <w:t xml:space="preserve"> </w:t>
      </w:r>
      <w:r w:rsidR="00A67D17" w:rsidRPr="004B2336">
        <w:rPr>
          <w:rFonts w:ascii="Trebuchet MS" w:hAnsi="Trebuchet MS"/>
          <w:sz w:val="22"/>
          <w:szCs w:val="22"/>
        </w:rPr>
        <w:t>drugs that c</w:t>
      </w:r>
      <w:r w:rsidR="00F230CA" w:rsidRPr="004B2336">
        <w:rPr>
          <w:rFonts w:ascii="Trebuchet MS" w:hAnsi="Trebuchet MS"/>
          <w:sz w:val="22"/>
          <w:szCs w:val="22"/>
        </w:rPr>
        <w:t>an</w:t>
      </w:r>
      <w:r w:rsidR="00A67D17" w:rsidRPr="004B2336">
        <w:rPr>
          <w:rFonts w:ascii="Trebuchet MS" w:hAnsi="Trebuchet MS"/>
          <w:sz w:val="22"/>
          <w:szCs w:val="22"/>
        </w:rPr>
        <w:t xml:space="preserve"> impair you</w:t>
      </w:r>
      <w:r w:rsidR="00F230CA" w:rsidRPr="004B2336">
        <w:rPr>
          <w:rFonts w:ascii="Trebuchet MS" w:hAnsi="Trebuchet MS"/>
          <w:sz w:val="22"/>
          <w:szCs w:val="22"/>
        </w:rPr>
        <w:t>r ability to drive</w:t>
      </w:r>
      <w:r w:rsidR="00A67D17" w:rsidRPr="004B2336">
        <w:rPr>
          <w:rFonts w:ascii="Trebuchet MS" w:hAnsi="Trebuchet MS"/>
          <w:sz w:val="22"/>
          <w:szCs w:val="22"/>
        </w:rPr>
        <w:t xml:space="preserve">. </w:t>
      </w:r>
    </w:p>
    <w:p w14:paraId="455095FA" w14:textId="17B4CE43" w:rsidR="005D34A0" w:rsidRPr="004B2336" w:rsidRDefault="005D34A0" w:rsidP="0099511E">
      <w:pPr>
        <w:numPr>
          <w:ilvl w:val="0"/>
          <w:numId w:val="1"/>
        </w:numPr>
        <w:rPr>
          <w:rFonts w:ascii="Trebuchet MS" w:hAnsi="Trebuchet MS"/>
          <w:sz w:val="22"/>
          <w:szCs w:val="22"/>
        </w:rPr>
      </w:pPr>
      <w:bookmarkStart w:id="2" w:name="_Hlk15382128"/>
      <w:r w:rsidRPr="004B2336">
        <w:rPr>
          <w:rFonts w:ascii="Trebuchet MS" w:hAnsi="Trebuchet MS"/>
          <w:sz w:val="22"/>
          <w:szCs w:val="22"/>
        </w:rPr>
        <w:t>If you</w:t>
      </w:r>
      <w:r w:rsidR="007D08B6" w:rsidRPr="004B2336">
        <w:rPr>
          <w:rFonts w:ascii="Trebuchet MS" w:hAnsi="Trebuchet MS"/>
          <w:sz w:val="22"/>
          <w:szCs w:val="22"/>
        </w:rPr>
        <w:t>’</w:t>
      </w:r>
      <w:r w:rsidRPr="004B2336">
        <w:rPr>
          <w:rFonts w:ascii="Trebuchet MS" w:hAnsi="Trebuchet MS"/>
          <w:sz w:val="22"/>
          <w:szCs w:val="22"/>
        </w:rPr>
        <w:t>re taking a new prescription drug or a higher dose of a current prescription drug, do not drive until you know what effect it has on your judgement, coordination</w:t>
      </w:r>
      <w:r w:rsidR="007D08B6" w:rsidRPr="004B2336">
        <w:rPr>
          <w:rFonts w:ascii="Trebuchet MS" w:hAnsi="Trebuchet MS"/>
          <w:sz w:val="22"/>
          <w:szCs w:val="22"/>
        </w:rPr>
        <w:t>,</w:t>
      </w:r>
      <w:r w:rsidRPr="004B2336">
        <w:rPr>
          <w:rFonts w:ascii="Trebuchet MS" w:hAnsi="Trebuchet MS"/>
          <w:sz w:val="22"/>
          <w:szCs w:val="22"/>
        </w:rPr>
        <w:t xml:space="preserve"> and reaction time. </w:t>
      </w:r>
    </w:p>
    <w:bookmarkEnd w:id="2"/>
    <w:p w14:paraId="4213EBA5" w14:textId="5DA60667" w:rsidR="00A67D17" w:rsidRPr="004B2336" w:rsidRDefault="0099511E" w:rsidP="0099511E">
      <w:pPr>
        <w:numPr>
          <w:ilvl w:val="0"/>
          <w:numId w:val="1"/>
        </w:numPr>
        <w:rPr>
          <w:rFonts w:ascii="Trebuchet MS" w:hAnsi="Trebuchet MS"/>
          <w:sz w:val="22"/>
          <w:szCs w:val="22"/>
        </w:rPr>
      </w:pPr>
      <w:r w:rsidRPr="004B2336">
        <w:rPr>
          <w:rFonts w:ascii="Trebuchet MS" w:hAnsi="Trebuchet MS"/>
          <w:sz w:val="22"/>
          <w:szCs w:val="22"/>
        </w:rPr>
        <w:t>R</w:t>
      </w:r>
      <w:r w:rsidR="00A67D17" w:rsidRPr="004B2336">
        <w:rPr>
          <w:rFonts w:ascii="Trebuchet MS" w:hAnsi="Trebuchet MS"/>
          <w:sz w:val="22"/>
          <w:szCs w:val="22"/>
        </w:rPr>
        <w:t xml:space="preserve">ead and follow all </w:t>
      </w:r>
      <w:r w:rsidRPr="004B2336">
        <w:rPr>
          <w:rFonts w:ascii="Trebuchet MS" w:hAnsi="Trebuchet MS"/>
          <w:sz w:val="22"/>
          <w:szCs w:val="22"/>
        </w:rPr>
        <w:t xml:space="preserve">drug </w:t>
      </w:r>
      <w:r w:rsidR="00A67D17" w:rsidRPr="004B2336">
        <w:rPr>
          <w:rFonts w:ascii="Trebuchet MS" w:hAnsi="Trebuchet MS"/>
          <w:sz w:val="22"/>
          <w:szCs w:val="22"/>
        </w:rPr>
        <w:t xml:space="preserve">warning labels carefully and abide by warnings against “operating heavy machinery,” </w:t>
      </w:r>
      <w:r w:rsidR="00CC0D54" w:rsidRPr="004B2336">
        <w:rPr>
          <w:rFonts w:ascii="Trebuchet MS" w:hAnsi="Trebuchet MS"/>
          <w:sz w:val="22"/>
          <w:szCs w:val="22"/>
        </w:rPr>
        <w:t xml:space="preserve">which </w:t>
      </w:r>
      <w:r w:rsidR="00A67D17" w:rsidRPr="004B2336">
        <w:rPr>
          <w:rFonts w:ascii="Trebuchet MS" w:hAnsi="Trebuchet MS"/>
          <w:sz w:val="22"/>
          <w:szCs w:val="22"/>
        </w:rPr>
        <w:t>includ</w:t>
      </w:r>
      <w:r w:rsidR="00CC0D54" w:rsidRPr="004B2336">
        <w:rPr>
          <w:rFonts w:ascii="Trebuchet MS" w:hAnsi="Trebuchet MS"/>
          <w:sz w:val="22"/>
          <w:szCs w:val="22"/>
        </w:rPr>
        <w:t>es</w:t>
      </w:r>
      <w:r w:rsidR="00A67D17" w:rsidRPr="004B2336">
        <w:rPr>
          <w:rFonts w:ascii="Trebuchet MS" w:hAnsi="Trebuchet MS"/>
          <w:sz w:val="22"/>
          <w:szCs w:val="22"/>
        </w:rPr>
        <w:t xml:space="preserve"> a motor vehicle. </w:t>
      </w:r>
    </w:p>
    <w:p w14:paraId="0B387F03" w14:textId="4641B8D2" w:rsidR="00CA3DBE" w:rsidRPr="004B2336" w:rsidRDefault="00CA3DBE" w:rsidP="00CA3DBE">
      <w:pPr>
        <w:numPr>
          <w:ilvl w:val="0"/>
          <w:numId w:val="1"/>
        </w:numPr>
        <w:rPr>
          <w:rFonts w:ascii="Trebuchet MS" w:hAnsi="Trebuchet MS"/>
          <w:sz w:val="22"/>
          <w:szCs w:val="22"/>
        </w:rPr>
      </w:pPr>
      <w:r w:rsidRPr="004B2336">
        <w:rPr>
          <w:rFonts w:ascii="Trebuchet MS" w:hAnsi="Trebuchet MS"/>
          <w:sz w:val="22"/>
          <w:szCs w:val="22"/>
        </w:rPr>
        <w:t>If you do use an impairing drug, designate a sober driver, call a cab or use a ride-hailing service.</w:t>
      </w:r>
    </w:p>
    <w:p w14:paraId="2E608933" w14:textId="59FF3E90" w:rsidR="00511470" w:rsidRPr="004B2336" w:rsidRDefault="00511470" w:rsidP="00511470">
      <w:pPr>
        <w:pStyle w:val="ListParagraph"/>
        <w:numPr>
          <w:ilvl w:val="0"/>
          <w:numId w:val="1"/>
        </w:numPr>
        <w:tabs>
          <w:tab w:val="left" w:pos="180"/>
        </w:tabs>
        <w:rPr>
          <w:rFonts w:ascii="Trebuchet MS" w:eastAsia="MS Mincho" w:hAnsi="Trebuchet MS"/>
          <w:sz w:val="22"/>
          <w:szCs w:val="22"/>
        </w:rPr>
      </w:pPr>
      <w:r w:rsidRPr="004B2336">
        <w:rPr>
          <w:rFonts w:ascii="Trebuchet MS" w:eastAsia="MS Mincho" w:hAnsi="Trebuchet MS"/>
          <w:sz w:val="22"/>
          <w:szCs w:val="22"/>
        </w:rPr>
        <w:t xml:space="preserve">Some medications may not impair you on their own, but if taken with a second medication or with alcohol, they may cause impairment. </w:t>
      </w:r>
    </w:p>
    <w:p w14:paraId="216A116A" w14:textId="77777777" w:rsidR="00117783" w:rsidRPr="004B2336" w:rsidRDefault="007E7C0F" w:rsidP="0099511E">
      <w:pPr>
        <w:numPr>
          <w:ilvl w:val="0"/>
          <w:numId w:val="2"/>
        </w:numPr>
        <w:pBdr>
          <w:top w:val="nil"/>
          <w:left w:val="nil"/>
          <w:bottom w:val="nil"/>
          <w:right w:val="nil"/>
          <w:between w:val="nil"/>
        </w:pBdr>
        <w:rPr>
          <w:rFonts w:ascii="Trebuchet MS" w:hAnsi="Trebuchet MS"/>
          <w:sz w:val="22"/>
          <w:szCs w:val="22"/>
        </w:rPr>
      </w:pPr>
      <w:r w:rsidRPr="004B2336">
        <w:rPr>
          <w:rFonts w:ascii="Trebuchet MS" w:hAnsi="Trebuchet MS"/>
          <w:sz w:val="22"/>
          <w:szCs w:val="22"/>
        </w:rPr>
        <w:t>If you see an impaired driver on the road, contact local law enforcement.</w:t>
      </w:r>
    </w:p>
    <w:p w14:paraId="5C55E51F" w14:textId="6EDA42CE" w:rsidR="0099511E" w:rsidRPr="004B2336" w:rsidRDefault="007E7C0F" w:rsidP="0099511E">
      <w:pPr>
        <w:numPr>
          <w:ilvl w:val="0"/>
          <w:numId w:val="2"/>
        </w:numPr>
        <w:pBdr>
          <w:top w:val="nil"/>
          <w:left w:val="nil"/>
          <w:bottom w:val="nil"/>
          <w:right w:val="nil"/>
          <w:between w:val="nil"/>
        </w:pBdr>
        <w:rPr>
          <w:rFonts w:ascii="Trebuchet MS" w:hAnsi="Trebuchet MS"/>
          <w:sz w:val="22"/>
          <w:szCs w:val="22"/>
        </w:rPr>
      </w:pPr>
      <w:r w:rsidRPr="004B2336">
        <w:rPr>
          <w:rFonts w:ascii="Trebuchet MS" w:hAnsi="Trebuchet MS"/>
          <w:sz w:val="22"/>
          <w:szCs w:val="22"/>
        </w:rPr>
        <w:t>If you know someone is about to drive while impaired, take their keys and help them make safe, sober travel arrangements to where they are going.</w:t>
      </w:r>
      <w:r w:rsidR="0099511E" w:rsidRPr="004B2336">
        <w:rPr>
          <w:rFonts w:ascii="Trebuchet MS" w:hAnsi="Trebuchet MS"/>
          <w:sz w:val="22"/>
          <w:szCs w:val="22"/>
        </w:rPr>
        <w:t xml:space="preserve"> </w:t>
      </w:r>
    </w:p>
    <w:p w14:paraId="1AC42B31" w14:textId="77777777" w:rsidR="0099511E" w:rsidRPr="004B2336" w:rsidRDefault="0099511E" w:rsidP="0099511E">
      <w:pPr>
        <w:pBdr>
          <w:top w:val="nil"/>
          <w:left w:val="nil"/>
          <w:bottom w:val="nil"/>
          <w:right w:val="nil"/>
          <w:between w:val="nil"/>
        </w:pBdr>
        <w:ind w:left="360"/>
        <w:rPr>
          <w:rFonts w:ascii="Trebuchet MS" w:hAnsi="Trebuchet MS"/>
          <w:sz w:val="22"/>
          <w:szCs w:val="22"/>
        </w:rPr>
      </w:pPr>
    </w:p>
    <w:p w14:paraId="384DEC27" w14:textId="1504CF07" w:rsidR="00117783" w:rsidRPr="004B2336" w:rsidRDefault="007E7C0F" w:rsidP="00BF1C5B">
      <w:pPr>
        <w:rPr>
          <w:rFonts w:ascii="Trebuchet MS" w:hAnsi="Trebuchet MS"/>
          <w:sz w:val="22"/>
          <w:szCs w:val="22"/>
        </w:rPr>
      </w:pPr>
      <w:r w:rsidRPr="004B2336">
        <w:rPr>
          <w:rFonts w:ascii="Trebuchet MS" w:hAnsi="Trebuchet MS"/>
          <w:sz w:val="22"/>
          <w:szCs w:val="22"/>
        </w:rPr>
        <w:t>For more information, please visit</w:t>
      </w:r>
      <w:r w:rsidR="00AC5C63" w:rsidRPr="004B2336">
        <w:rPr>
          <w:rFonts w:ascii="Trebuchet MS" w:hAnsi="Trebuchet MS"/>
          <w:sz w:val="22"/>
          <w:szCs w:val="22"/>
        </w:rPr>
        <w:t xml:space="preserve"> </w:t>
      </w:r>
      <w:hyperlink r:id="rId8" w:history="1">
        <w:r w:rsidR="00AC5C63" w:rsidRPr="00521614">
          <w:rPr>
            <w:rStyle w:val="Hyperlink"/>
            <w:rFonts w:ascii="Trebuchet MS" w:hAnsi="Trebuchet MS"/>
            <w:sz w:val="22"/>
            <w:szCs w:val="22"/>
          </w:rPr>
          <w:t>NHTSA.gov</w:t>
        </w:r>
        <w:bookmarkStart w:id="3" w:name="_30j0zll" w:colFirst="0" w:colLast="0"/>
        <w:bookmarkEnd w:id="3"/>
      </w:hyperlink>
      <w:r w:rsidR="004D7C74" w:rsidRPr="004B2336">
        <w:rPr>
          <w:rFonts w:ascii="Trebuchet MS" w:hAnsi="Trebuchet MS"/>
          <w:sz w:val="22"/>
          <w:szCs w:val="22"/>
        </w:rPr>
        <w:t xml:space="preserve">. </w:t>
      </w:r>
    </w:p>
    <w:sectPr w:rsidR="00117783" w:rsidRPr="004B2336" w:rsidSect="00C946FA">
      <w:headerReference w:type="even" r:id="rId9"/>
      <w:headerReference w:type="default" r:id="rId10"/>
      <w:footerReference w:type="even" r:id="rId11"/>
      <w:footerReference w:type="default" r:id="rId12"/>
      <w:pgSz w:w="12240" w:h="15840"/>
      <w:pgMar w:top="2448" w:right="1440" w:bottom="720" w:left="1440" w:header="576" w:footer="432"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FABEC8" w14:textId="77777777" w:rsidR="00C149E3" w:rsidRDefault="00C149E3">
      <w:r>
        <w:separator/>
      </w:r>
    </w:p>
  </w:endnote>
  <w:endnote w:type="continuationSeparator" w:id="0">
    <w:p w14:paraId="3A6C8CE5" w14:textId="77777777" w:rsidR="00C149E3" w:rsidRDefault="00C14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Rockwell">
    <w:altName w:val="Rockwell"/>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4CC4D" w14:textId="23DC0F91" w:rsidR="00FE58AE" w:rsidRDefault="00FE58AE" w:rsidP="00FE58AE">
    <w:pPr>
      <w:pStyle w:val="5ControlCode"/>
    </w:pPr>
    <w:r>
      <w:t>14392d</w:t>
    </w:r>
    <w:r w:rsidRPr="00C55F2A">
      <w:t>-</w:t>
    </w:r>
    <w:r>
      <w:t>081619</w:t>
    </w:r>
    <w:r w:rsidRPr="00C55F2A">
      <w:t>-v</w:t>
    </w:r>
    <w: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90141" w14:textId="51133D84" w:rsidR="001D57B7" w:rsidRDefault="00C946FA" w:rsidP="000753B3">
    <w:pPr>
      <w:pStyle w:val="5ControlCode"/>
      <w:spacing w:after="0"/>
    </w:pPr>
    <w:r w:rsidRPr="00C946FA">
      <w:t>14392d-</w:t>
    </w:r>
    <w:r w:rsidR="00E42972">
      <w:t>091919-v3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820AE1" w14:textId="77777777" w:rsidR="00C149E3" w:rsidRDefault="00C149E3">
      <w:r>
        <w:separator/>
      </w:r>
    </w:p>
  </w:footnote>
  <w:footnote w:type="continuationSeparator" w:id="0">
    <w:p w14:paraId="27AD1CCC" w14:textId="77777777" w:rsidR="00C149E3" w:rsidRDefault="00C149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EEFDF" w14:textId="143E61B0" w:rsidR="001D57B7" w:rsidRDefault="001D57B7" w:rsidP="001D57B7">
    <w:pPr>
      <w:pStyle w:val="Header"/>
      <w:jc w:val="center"/>
    </w:pPr>
    <w:r>
      <w:rPr>
        <w:b/>
        <w:noProof/>
        <w:position w:val="6"/>
        <w:sz w:val="36"/>
        <w:szCs w:val="36"/>
      </w:rPr>
      <w:drawing>
        <wp:inline distT="0" distB="0" distL="0" distR="0" wp14:anchorId="38364F84" wp14:editId="169545BC">
          <wp:extent cx="2524125" cy="879285"/>
          <wp:effectExtent l="0" t="0" r="0" b="0"/>
          <wp:docPr id="3" name="Picture 3" descr="If you feel different you drive diffe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rug-ImpairedDriving_SN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52803" cy="88927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6F67F" w14:textId="714867F9" w:rsidR="00AC5C63" w:rsidRPr="001773BA" w:rsidRDefault="00AC5C63" w:rsidP="004B2336">
    <w:pPr>
      <w:pStyle w:val="Header"/>
      <w:jc w:val="center"/>
      <w:rPr>
        <w:b/>
        <w:bCs/>
        <w:color w:val="FF0000"/>
        <w:sz w:val="96"/>
        <w:szCs w:val="9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0285B"/>
    <w:multiLevelType w:val="hybridMultilevel"/>
    <w:tmpl w:val="D6DE8FCC"/>
    <w:lvl w:ilvl="0" w:tplc="2AC415AC">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1A5272"/>
    <w:multiLevelType w:val="multilevel"/>
    <w:tmpl w:val="2D14E1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B0D7EDF"/>
    <w:multiLevelType w:val="multilevel"/>
    <w:tmpl w:val="2EC481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0B476F1"/>
    <w:multiLevelType w:val="hybridMultilevel"/>
    <w:tmpl w:val="02D64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7783"/>
    <w:rsid w:val="00015A22"/>
    <w:rsid w:val="0002792E"/>
    <w:rsid w:val="000334F1"/>
    <w:rsid w:val="00034814"/>
    <w:rsid w:val="00046777"/>
    <w:rsid w:val="00071F24"/>
    <w:rsid w:val="000753B3"/>
    <w:rsid w:val="00095194"/>
    <w:rsid w:val="000A364C"/>
    <w:rsid w:val="000A7CE0"/>
    <w:rsid w:val="000B6AF2"/>
    <w:rsid w:val="000E0B89"/>
    <w:rsid w:val="000E0DE0"/>
    <w:rsid w:val="000E14FF"/>
    <w:rsid w:val="000E5AD3"/>
    <w:rsid w:val="00105AE3"/>
    <w:rsid w:val="00117783"/>
    <w:rsid w:val="00170CDC"/>
    <w:rsid w:val="001773BA"/>
    <w:rsid w:val="00184AAE"/>
    <w:rsid w:val="001D0D0B"/>
    <w:rsid w:val="001D57B7"/>
    <w:rsid w:val="001E6E6C"/>
    <w:rsid w:val="001F29EB"/>
    <w:rsid w:val="001F45F0"/>
    <w:rsid w:val="0020175B"/>
    <w:rsid w:val="0020238E"/>
    <w:rsid w:val="00222058"/>
    <w:rsid w:val="00235676"/>
    <w:rsid w:val="00241DB9"/>
    <w:rsid w:val="002747B6"/>
    <w:rsid w:val="00277991"/>
    <w:rsid w:val="00277C1D"/>
    <w:rsid w:val="002957E3"/>
    <w:rsid w:val="002A26AF"/>
    <w:rsid w:val="002A542F"/>
    <w:rsid w:val="002A7CCA"/>
    <w:rsid w:val="002B21EB"/>
    <w:rsid w:val="002D625C"/>
    <w:rsid w:val="00302499"/>
    <w:rsid w:val="003326A0"/>
    <w:rsid w:val="003B056C"/>
    <w:rsid w:val="003B4D9A"/>
    <w:rsid w:val="003B518E"/>
    <w:rsid w:val="003C08D2"/>
    <w:rsid w:val="003D7BC3"/>
    <w:rsid w:val="003E4774"/>
    <w:rsid w:val="003E48A7"/>
    <w:rsid w:val="003E7F71"/>
    <w:rsid w:val="003F5A36"/>
    <w:rsid w:val="003F5FA0"/>
    <w:rsid w:val="004062C0"/>
    <w:rsid w:val="00435D05"/>
    <w:rsid w:val="0043689F"/>
    <w:rsid w:val="00436AE5"/>
    <w:rsid w:val="00441565"/>
    <w:rsid w:val="00450D5D"/>
    <w:rsid w:val="0048750F"/>
    <w:rsid w:val="004B00E0"/>
    <w:rsid w:val="004B2336"/>
    <w:rsid w:val="004D7C74"/>
    <w:rsid w:val="00511470"/>
    <w:rsid w:val="00512D2B"/>
    <w:rsid w:val="00513BD6"/>
    <w:rsid w:val="00515674"/>
    <w:rsid w:val="00521614"/>
    <w:rsid w:val="00545861"/>
    <w:rsid w:val="0059179A"/>
    <w:rsid w:val="005C3F25"/>
    <w:rsid w:val="005D34A0"/>
    <w:rsid w:val="005D3A7F"/>
    <w:rsid w:val="005E4CEA"/>
    <w:rsid w:val="00601457"/>
    <w:rsid w:val="006119B3"/>
    <w:rsid w:val="00616375"/>
    <w:rsid w:val="00623CF1"/>
    <w:rsid w:val="006440F9"/>
    <w:rsid w:val="00645BF3"/>
    <w:rsid w:val="00652730"/>
    <w:rsid w:val="00666108"/>
    <w:rsid w:val="006A06E8"/>
    <w:rsid w:val="006B019F"/>
    <w:rsid w:val="006D5A11"/>
    <w:rsid w:val="006E1FA4"/>
    <w:rsid w:val="007048FE"/>
    <w:rsid w:val="00725580"/>
    <w:rsid w:val="0077498D"/>
    <w:rsid w:val="007A1CD5"/>
    <w:rsid w:val="007B7187"/>
    <w:rsid w:val="007C2656"/>
    <w:rsid w:val="007D08B6"/>
    <w:rsid w:val="007D26A8"/>
    <w:rsid w:val="007E7C0F"/>
    <w:rsid w:val="008228C8"/>
    <w:rsid w:val="008551A9"/>
    <w:rsid w:val="00873B83"/>
    <w:rsid w:val="008767B6"/>
    <w:rsid w:val="00877548"/>
    <w:rsid w:val="0089784B"/>
    <w:rsid w:val="008B1076"/>
    <w:rsid w:val="008B49E5"/>
    <w:rsid w:val="008F401C"/>
    <w:rsid w:val="009037B9"/>
    <w:rsid w:val="00922EB8"/>
    <w:rsid w:val="00927AB3"/>
    <w:rsid w:val="0093417D"/>
    <w:rsid w:val="00942498"/>
    <w:rsid w:val="00945E0C"/>
    <w:rsid w:val="009655B4"/>
    <w:rsid w:val="009755FC"/>
    <w:rsid w:val="009833AA"/>
    <w:rsid w:val="00984EBB"/>
    <w:rsid w:val="0099511E"/>
    <w:rsid w:val="009A6AD7"/>
    <w:rsid w:val="009C4462"/>
    <w:rsid w:val="009D27E2"/>
    <w:rsid w:val="00A01C47"/>
    <w:rsid w:val="00A0535D"/>
    <w:rsid w:val="00A250A9"/>
    <w:rsid w:val="00A25EDB"/>
    <w:rsid w:val="00A55D6A"/>
    <w:rsid w:val="00A62C2D"/>
    <w:rsid w:val="00A67D17"/>
    <w:rsid w:val="00A76EBA"/>
    <w:rsid w:val="00AA1166"/>
    <w:rsid w:val="00AA7FF9"/>
    <w:rsid w:val="00AC1CB7"/>
    <w:rsid w:val="00AC5C63"/>
    <w:rsid w:val="00AE33FC"/>
    <w:rsid w:val="00B21EC8"/>
    <w:rsid w:val="00B73E20"/>
    <w:rsid w:val="00B760A5"/>
    <w:rsid w:val="00B7677E"/>
    <w:rsid w:val="00B7683E"/>
    <w:rsid w:val="00BA3729"/>
    <w:rsid w:val="00BB77F2"/>
    <w:rsid w:val="00BF1C5B"/>
    <w:rsid w:val="00C133A6"/>
    <w:rsid w:val="00C149E3"/>
    <w:rsid w:val="00C175FF"/>
    <w:rsid w:val="00C2001C"/>
    <w:rsid w:val="00C40557"/>
    <w:rsid w:val="00C51802"/>
    <w:rsid w:val="00C6068D"/>
    <w:rsid w:val="00C67D59"/>
    <w:rsid w:val="00C834B2"/>
    <w:rsid w:val="00C946FA"/>
    <w:rsid w:val="00CA3DBE"/>
    <w:rsid w:val="00CB4DFC"/>
    <w:rsid w:val="00CB7723"/>
    <w:rsid w:val="00CC0D54"/>
    <w:rsid w:val="00CE7D2D"/>
    <w:rsid w:val="00CF182C"/>
    <w:rsid w:val="00D06540"/>
    <w:rsid w:val="00D106DE"/>
    <w:rsid w:val="00D549F1"/>
    <w:rsid w:val="00D55F45"/>
    <w:rsid w:val="00D627CC"/>
    <w:rsid w:val="00DC3293"/>
    <w:rsid w:val="00DC5AF1"/>
    <w:rsid w:val="00DD6DF0"/>
    <w:rsid w:val="00DE2F8D"/>
    <w:rsid w:val="00E015FD"/>
    <w:rsid w:val="00E208AA"/>
    <w:rsid w:val="00E254B6"/>
    <w:rsid w:val="00E324C6"/>
    <w:rsid w:val="00E42972"/>
    <w:rsid w:val="00E42D5F"/>
    <w:rsid w:val="00E93BD0"/>
    <w:rsid w:val="00EC3C1F"/>
    <w:rsid w:val="00ED0E38"/>
    <w:rsid w:val="00ED5B88"/>
    <w:rsid w:val="00EE7B39"/>
    <w:rsid w:val="00EF27EC"/>
    <w:rsid w:val="00EF3D6D"/>
    <w:rsid w:val="00F11803"/>
    <w:rsid w:val="00F230CA"/>
    <w:rsid w:val="00F57EB1"/>
    <w:rsid w:val="00F65230"/>
    <w:rsid w:val="00F65B09"/>
    <w:rsid w:val="00F67A52"/>
    <w:rsid w:val="00F80C43"/>
    <w:rsid w:val="00FB42CD"/>
    <w:rsid w:val="00FB6889"/>
    <w:rsid w:val="00FD7A32"/>
    <w:rsid w:val="00FE3081"/>
    <w:rsid w:val="00FE3FAA"/>
    <w:rsid w:val="00FE58AE"/>
    <w:rsid w:val="00FF1FA8"/>
    <w:rsid w:val="27B5E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73CF44"/>
  <w15:docId w15:val="{09B4BDAF-7BEB-4FF9-B728-E2ED5A519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spacing w:before="240" w:after="60"/>
      <w:outlineLvl w:val="3"/>
    </w:pPr>
    <w:rPr>
      <w:b/>
      <w:sz w:val="28"/>
      <w:szCs w:val="28"/>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20238E"/>
    <w:rPr>
      <w:sz w:val="16"/>
      <w:szCs w:val="16"/>
    </w:rPr>
  </w:style>
  <w:style w:type="paragraph" w:styleId="CommentText">
    <w:name w:val="annotation text"/>
    <w:basedOn w:val="Normal"/>
    <w:link w:val="CommentTextChar"/>
    <w:uiPriority w:val="99"/>
    <w:unhideWhenUsed/>
    <w:rsid w:val="0020238E"/>
    <w:rPr>
      <w:sz w:val="20"/>
      <w:szCs w:val="20"/>
    </w:rPr>
  </w:style>
  <w:style w:type="character" w:customStyle="1" w:styleId="CommentTextChar">
    <w:name w:val="Comment Text Char"/>
    <w:basedOn w:val="DefaultParagraphFont"/>
    <w:link w:val="CommentText"/>
    <w:uiPriority w:val="99"/>
    <w:rsid w:val="0020238E"/>
    <w:rPr>
      <w:sz w:val="20"/>
      <w:szCs w:val="20"/>
    </w:rPr>
  </w:style>
  <w:style w:type="paragraph" w:styleId="CommentSubject">
    <w:name w:val="annotation subject"/>
    <w:basedOn w:val="CommentText"/>
    <w:next w:val="CommentText"/>
    <w:link w:val="CommentSubjectChar"/>
    <w:uiPriority w:val="99"/>
    <w:semiHidden/>
    <w:unhideWhenUsed/>
    <w:rsid w:val="0020238E"/>
    <w:rPr>
      <w:b/>
      <w:bCs/>
    </w:rPr>
  </w:style>
  <w:style w:type="character" w:customStyle="1" w:styleId="CommentSubjectChar">
    <w:name w:val="Comment Subject Char"/>
    <w:basedOn w:val="CommentTextChar"/>
    <w:link w:val="CommentSubject"/>
    <w:uiPriority w:val="99"/>
    <w:semiHidden/>
    <w:rsid w:val="0020238E"/>
    <w:rPr>
      <w:b/>
      <w:bCs/>
      <w:sz w:val="20"/>
      <w:szCs w:val="20"/>
    </w:rPr>
  </w:style>
  <w:style w:type="paragraph" w:styleId="BalloonText">
    <w:name w:val="Balloon Text"/>
    <w:basedOn w:val="Normal"/>
    <w:link w:val="BalloonTextChar"/>
    <w:uiPriority w:val="99"/>
    <w:semiHidden/>
    <w:unhideWhenUsed/>
    <w:rsid w:val="002023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238E"/>
    <w:rPr>
      <w:rFonts w:ascii="Segoe UI" w:hAnsi="Segoe UI" w:cs="Segoe UI"/>
      <w:sz w:val="18"/>
      <w:szCs w:val="18"/>
    </w:rPr>
  </w:style>
  <w:style w:type="paragraph" w:styleId="Header">
    <w:name w:val="header"/>
    <w:basedOn w:val="Normal"/>
    <w:link w:val="HeaderChar"/>
    <w:uiPriority w:val="99"/>
    <w:unhideWhenUsed/>
    <w:rsid w:val="00AC5C63"/>
    <w:pPr>
      <w:tabs>
        <w:tab w:val="center" w:pos="4680"/>
        <w:tab w:val="right" w:pos="9360"/>
      </w:tabs>
    </w:pPr>
  </w:style>
  <w:style w:type="character" w:customStyle="1" w:styleId="HeaderChar">
    <w:name w:val="Header Char"/>
    <w:basedOn w:val="DefaultParagraphFont"/>
    <w:link w:val="Header"/>
    <w:uiPriority w:val="99"/>
    <w:rsid w:val="00AC5C63"/>
  </w:style>
  <w:style w:type="paragraph" w:styleId="Footer">
    <w:name w:val="footer"/>
    <w:basedOn w:val="Normal"/>
    <w:link w:val="FooterChar"/>
    <w:uiPriority w:val="99"/>
    <w:unhideWhenUsed/>
    <w:rsid w:val="00AC5C63"/>
    <w:pPr>
      <w:tabs>
        <w:tab w:val="center" w:pos="4680"/>
        <w:tab w:val="right" w:pos="9360"/>
      </w:tabs>
    </w:pPr>
  </w:style>
  <w:style w:type="character" w:customStyle="1" w:styleId="FooterChar">
    <w:name w:val="Footer Char"/>
    <w:basedOn w:val="DefaultParagraphFont"/>
    <w:link w:val="Footer"/>
    <w:uiPriority w:val="99"/>
    <w:rsid w:val="00AC5C63"/>
  </w:style>
  <w:style w:type="paragraph" w:styleId="Revision">
    <w:name w:val="Revision"/>
    <w:hidden/>
    <w:uiPriority w:val="99"/>
    <w:semiHidden/>
    <w:rsid w:val="00F65B09"/>
  </w:style>
  <w:style w:type="character" w:styleId="Hyperlink">
    <w:name w:val="Hyperlink"/>
    <w:unhideWhenUsed/>
    <w:rsid w:val="00BF1C5B"/>
    <w:rPr>
      <w:color w:val="0000FF"/>
      <w:u w:val="single"/>
    </w:rPr>
  </w:style>
  <w:style w:type="paragraph" w:styleId="ListParagraph">
    <w:name w:val="List Paragraph"/>
    <w:basedOn w:val="Normal"/>
    <w:uiPriority w:val="34"/>
    <w:qFormat/>
    <w:rsid w:val="002957E3"/>
    <w:pPr>
      <w:ind w:left="720"/>
      <w:contextualSpacing/>
    </w:pPr>
  </w:style>
  <w:style w:type="character" w:styleId="FollowedHyperlink">
    <w:name w:val="FollowedHyperlink"/>
    <w:basedOn w:val="DefaultParagraphFont"/>
    <w:uiPriority w:val="99"/>
    <w:semiHidden/>
    <w:unhideWhenUsed/>
    <w:rsid w:val="00DC5AF1"/>
    <w:rPr>
      <w:color w:val="800080" w:themeColor="followedHyperlink"/>
      <w:u w:val="single"/>
    </w:rPr>
  </w:style>
  <w:style w:type="character" w:customStyle="1" w:styleId="UnresolvedMention1">
    <w:name w:val="Unresolved Mention1"/>
    <w:basedOn w:val="DefaultParagraphFont"/>
    <w:uiPriority w:val="99"/>
    <w:semiHidden/>
    <w:unhideWhenUsed/>
    <w:rsid w:val="00277C1D"/>
    <w:rPr>
      <w:color w:val="605E5C"/>
      <w:shd w:val="clear" w:color="auto" w:fill="E1DFDD"/>
    </w:rPr>
  </w:style>
  <w:style w:type="paragraph" w:customStyle="1" w:styleId="5ControlCode">
    <w:name w:val="5. Control Code"/>
    <w:basedOn w:val="Normal"/>
    <w:link w:val="5ControlCodeChar"/>
    <w:rsid w:val="00FE58AE"/>
    <w:pPr>
      <w:spacing w:after="200" w:line="276" w:lineRule="auto"/>
      <w:jc w:val="right"/>
    </w:pPr>
    <w:rPr>
      <w:rFonts w:ascii="Trebuchet MS" w:eastAsia="Calibri" w:hAnsi="Trebuchet MS"/>
      <w:sz w:val="14"/>
      <w:szCs w:val="14"/>
    </w:rPr>
  </w:style>
  <w:style w:type="character" w:customStyle="1" w:styleId="5ControlCodeChar">
    <w:name w:val="5. Control Code Char"/>
    <w:link w:val="5ControlCode"/>
    <w:rsid w:val="00FE58AE"/>
    <w:rPr>
      <w:rFonts w:ascii="Trebuchet MS" w:eastAsia="Calibri" w:hAnsi="Trebuchet MS"/>
      <w:sz w:val="14"/>
      <w:szCs w:val="14"/>
    </w:rPr>
  </w:style>
  <w:style w:type="paragraph" w:styleId="NoSpacing">
    <w:name w:val="No Spacing"/>
    <w:uiPriority w:val="1"/>
    <w:qFormat/>
    <w:rsid w:val="00945E0C"/>
    <w:rPr>
      <w:rFonts w:ascii="Trebuchet MS" w:eastAsia="Calibri" w:hAnsi="Trebuchet M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568624">
      <w:bodyDiv w:val="1"/>
      <w:marLeft w:val="0"/>
      <w:marRight w:val="0"/>
      <w:marTop w:val="0"/>
      <w:marBottom w:val="0"/>
      <w:divBdr>
        <w:top w:val="none" w:sz="0" w:space="0" w:color="auto"/>
        <w:left w:val="none" w:sz="0" w:space="0" w:color="auto"/>
        <w:bottom w:val="none" w:sz="0" w:space="0" w:color="auto"/>
        <w:right w:val="none" w:sz="0" w:space="0" w:color="auto"/>
      </w:divBdr>
    </w:div>
    <w:div w:id="574514561">
      <w:bodyDiv w:val="1"/>
      <w:marLeft w:val="0"/>
      <w:marRight w:val="0"/>
      <w:marTop w:val="0"/>
      <w:marBottom w:val="0"/>
      <w:divBdr>
        <w:top w:val="none" w:sz="0" w:space="0" w:color="auto"/>
        <w:left w:val="none" w:sz="0" w:space="0" w:color="auto"/>
        <w:bottom w:val="none" w:sz="0" w:space="0" w:color="auto"/>
        <w:right w:val="none" w:sz="0" w:space="0" w:color="auto"/>
      </w:divBdr>
    </w:div>
    <w:div w:id="20514908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tsa.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1E2040-202A-4F6F-A12B-1AF4B97D6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510</Words>
  <Characters>2911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Davidson, Jennifer (NHTSA)</dc:creator>
  <cp:lastModifiedBy>Tara Casanova Powell</cp:lastModifiedBy>
  <cp:revision>2</cp:revision>
  <dcterms:created xsi:type="dcterms:W3CDTF">2019-09-24T19:46:00Z</dcterms:created>
  <dcterms:modified xsi:type="dcterms:W3CDTF">2019-09-24T19:46:00Z</dcterms:modified>
</cp:coreProperties>
</file>