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C47" w:rsidRPr="00BB042E" w:rsidRDefault="00810C47" w:rsidP="00810C47">
      <w:pPr>
        <w:pStyle w:val="Pa3"/>
        <w:spacing w:before="120"/>
        <w:jc w:val="center"/>
        <w:rPr>
          <w:b/>
          <w:bCs/>
          <w:i/>
          <w:iCs/>
          <w:color w:val="C00000"/>
          <w:sz w:val="48"/>
          <w:szCs w:val="48"/>
        </w:rPr>
      </w:pPr>
      <w:r w:rsidRPr="00BB042E">
        <w:rPr>
          <w:b/>
          <w:bCs/>
          <w:i/>
          <w:iCs/>
          <w:color w:val="C00000"/>
          <w:sz w:val="48"/>
          <w:szCs w:val="48"/>
        </w:rPr>
        <w:t>201</w:t>
      </w:r>
      <w:r w:rsidR="00E364A8" w:rsidRPr="00BB042E">
        <w:rPr>
          <w:b/>
          <w:bCs/>
          <w:i/>
          <w:iCs/>
          <w:color w:val="C00000"/>
          <w:sz w:val="48"/>
          <w:szCs w:val="48"/>
        </w:rPr>
        <w:t>7</w:t>
      </w:r>
      <w:r w:rsidRPr="00BB042E">
        <w:rPr>
          <w:bCs/>
          <w:i/>
          <w:iCs/>
          <w:color w:val="C00000"/>
          <w:sz w:val="48"/>
          <w:szCs w:val="48"/>
        </w:rPr>
        <w:t xml:space="preserve"> </w:t>
      </w:r>
      <w:r w:rsidRPr="00BB042E">
        <w:rPr>
          <w:b/>
          <w:bCs/>
          <w:i/>
          <w:iCs/>
          <w:color w:val="C00000"/>
          <w:sz w:val="48"/>
          <w:szCs w:val="48"/>
        </w:rPr>
        <w:t>Click It or Ticket</w:t>
      </w:r>
    </w:p>
    <w:p w:rsidR="00F906A6" w:rsidRPr="00FE6173" w:rsidRDefault="00F906A6" w:rsidP="00810C47">
      <w:pPr>
        <w:jc w:val="center"/>
        <w:rPr>
          <w:rFonts w:ascii="Times New Roman" w:hAnsi="Times New Roman"/>
          <w:sz w:val="40"/>
          <w:szCs w:val="40"/>
        </w:rPr>
      </w:pPr>
      <w:r w:rsidRPr="00FE6173">
        <w:rPr>
          <w:rFonts w:ascii="Times New Roman" w:hAnsi="Times New Roman"/>
          <w:b/>
          <w:sz w:val="40"/>
          <w:szCs w:val="40"/>
        </w:rPr>
        <w:t xml:space="preserve">SAMPLE </w:t>
      </w:r>
      <w:r>
        <w:rPr>
          <w:rFonts w:ascii="Times New Roman" w:hAnsi="Times New Roman"/>
          <w:b/>
          <w:sz w:val="40"/>
          <w:szCs w:val="40"/>
        </w:rPr>
        <w:t>OP-ED</w:t>
      </w:r>
    </w:p>
    <w:p w:rsidR="00F906A6" w:rsidRPr="00FE6173" w:rsidRDefault="00F906A6" w:rsidP="00F906A6">
      <w:pPr>
        <w:rPr>
          <w:rFonts w:ascii="Times New Roman" w:hAnsi="Times New Roman"/>
        </w:rPr>
      </w:pPr>
    </w:p>
    <w:p w:rsidR="00F906A6" w:rsidRPr="00FE6173" w:rsidRDefault="00F906A6" w:rsidP="00F906A6">
      <w:pPr>
        <w:rPr>
          <w:rFonts w:ascii="Times New Roman" w:hAnsi="Times New Roman"/>
          <w:i/>
          <w:sz w:val="18"/>
          <w:szCs w:val="18"/>
        </w:rPr>
      </w:pPr>
      <w:r w:rsidRPr="00FE6173">
        <w:rPr>
          <w:rFonts w:ascii="Times New Roman" w:hAnsi="Times New Roman"/>
          <w:sz w:val="18"/>
          <w:szCs w:val="18"/>
        </w:rPr>
        <w:t xml:space="preserve">Note:  </w:t>
      </w:r>
      <w:r w:rsidRPr="00FE6173">
        <w:rPr>
          <w:rFonts w:ascii="Times New Roman" w:hAnsi="Times New Roman"/>
          <w:i/>
          <w:sz w:val="18"/>
          <w:szCs w:val="18"/>
        </w:rPr>
        <w:t xml:space="preserve">Before filling in the names of the organization and organization spokesperson, you MUST contact them to obtain their permission to use their names in this press release, and you must get their approval for the language used in their quotes, and any changes or additions they may require. Only after this is done can you send out the </w:t>
      </w:r>
      <w:r>
        <w:rPr>
          <w:rFonts w:ascii="Times New Roman" w:hAnsi="Times New Roman"/>
          <w:i/>
          <w:sz w:val="18"/>
          <w:szCs w:val="18"/>
        </w:rPr>
        <w:t>op-ed</w:t>
      </w:r>
      <w:r w:rsidRPr="00FE6173">
        <w:rPr>
          <w:rFonts w:ascii="Times New Roman" w:hAnsi="Times New Roman"/>
          <w:i/>
          <w:sz w:val="18"/>
          <w:szCs w:val="18"/>
        </w:rPr>
        <w:t>.</w:t>
      </w:r>
    </w:p>
    <w:p w:rsidR="00F906A6" w:rsidRPr="00FE6173" w:rsidRDefault="00F906A6" w:rsidP="00F906A6">
      <w:pPr>
        <w:rPr>
          <w:rFonts w:ascii="Times New Roman" w:hAnsi="Times New Roman"/>
        </w:rPr>
      </w:pPr>
    </w:p>
    <w:p w:rsidR="00F906A6" w:rsidRPr="00FE6173" w:rsidRDefault="00F906A6" w:rsidP="00F906A6">
      <w:pPr>
        <w:jc w:val="center"/>
        <w:outlineLvl w:val="0"/>
        <w:rPr>
          <w:rFonts w:ascii="Times New Roman" w:hAnsi="Times New Roman"/>
          <w:b/>
          <w:sz w:val="36"/>
          <w:szCs w:val="36"/>
        </w:rPr>
      </w:pPr>
      <w:r w:rsidRPr="00FE6173">
        <w:rPr>
          <w:rFonts w:ascii="Times New Roman" w:hAnsi="Times New Roman"/>
          <w:b/>
          <w:i/>
          <w:sz w:val="36"/>
          <w:szCs w:val="36"/>
        </w:rPr>
        <w:t>Click It or Ticket</w:t>
      </w:r>
      <w:r w:rsidR="00EE2D4A">
        <w:rPr>
          <w:rFonts w:ascii="Times New Roman" w:hAnsi="Times New Roman"/>
          <w:b/>
          <w:i/>
          <w:sz w:val="36"/>
          <w:szCs w:val="36"/>
        </w:rPr>
        <w:t>:</w:t>
      </w:r>
      <w:r w:rsidRPr="00FE6173">
        <w:rPr>
          <w:rFonts w:ascii="Times New Roman" w:hAnsi="Times New Roman"/>
          <w:b/>
          <w:sz w:val="36"/>
          <w:szCs w:val="36"/>
        </w:rPr>
        <w:t xml:space="preserve"> </w:t>
      </w:r>
      <w:r w:rsidR="0015195B">
        <w:rPr>
          <w:rFonts w:ascii="Times New Roman" w:hAnsi="Times New Roman"/>
          <w:b/>
          <w:sz w:val="36"/>
          <w:szCs w:val="36"/>
        </w:rPr>
        <w:t>Make Seat Belt Use a Daily Habit</w:t>
      </w:r>
    </w:p>
    <w:p w:rsidR="00F906A6" w:rsidRPr="00052F52" w:rsidRDefault="00F906A6" w:rsidP="00F906A6">
      <w:pPr>
        <w:jc w:val="center"/>
        <w:outlineLvl w:val="0"/>
        <w:rPr>
          <w:rFonts w:ascii="Times New Roman" w:hAnsi="Times New Roman"/>
          <w:b/>
          <w:sz w:val="28"/>
          <w:szCs w:val="28"/>
        </w:rPr>
      </w:pPr>
      <w:r w:rsidRPr="00052F52">
        <w:rPr>
          <w:rFonts w:ascii="Times New Roman" w:hAnsi="Times New Roman"/>
          <w:b/>
          <w:sz w:val="28"/>
          <w:szCs w:val="28"/>
        </w:rPr>
        <w:t>By (Local Leader)</w:t>
      </w:r>
    </w:p>
    <w:p w:rsidR="00F906A6" w:rsidRDefault="00F906A6" w:rsidP="00F906A6">
      <w:pPr>
        <w:rPr>
          <w:rFonts w:ascii="Times New Roman" w:hAnsi="Times New Roman"/>
        </w:rPr>
      </w:pPr>
    </w:p>
    <w:p w:rsidR="00E364A8" w:rsidRDefault="00762816" w:rsidP="00F906A6">
      <w:pPr>
        <w:rPr>
          <w:rFonts w:ascii="Times New Roman" w:hAnsi="Times New Roman"/>
        </w:rPr>
      </w:pPr>
      <w:r>
        <w:rPr>
          <w:rFonts w:ascii="Times New Roman" w:hAnsi="Times New Roman"/>
        </w:rPr>
        <w:t>Brush teeth, eat breakfast, tie shoes</w:t>
      </w:r>
      <w:r w:rsidR="00E364A8">
        <w:rPr>
          <w:rFonts w:ascii="Times New Roman" w:hAnsi="Times New Roman"/>
        </w:rPr>
        <w:t xml:space="preserve">—these are automatic actions taken by millions of Americans every day, </w:t>
      </w:r>
      <w:r>
        <w:rPr>
          <w:rFonts w:ascii="Times New Roman" w:hAnsi="Times New Roman"/>
        </w:rPr>
        <w:t xml:space="preserve">often out </w:t>
      </w:r>
      <w:r w:rsidR="002E7D2F">
        <w:rPr>
          <w:rFonts w:ascii="Times New Roman" w:hAnsi="Times New Roman"/>
        </w:rPr>
        <w:t xml:space="preserve">of </w:t>
      </w:r>
      <w:r>
        <w:rPr>
          <w:rFonts w:ascii="Times New Roman" w:hAnsi="Times New Roman"/>
        </w:rPr>
        <w:t>habit</w:t>
      </w:r>
      <w:r w:rsidR="00E364A8">
        <w:rPr>
          <w:rFonts w:ascii="Times New Roman" w:hAnsi="Times New Roman"/>
        </w:rPr>
        <w:t xml:space="preserve">. Buckling your seat belt should be such an automatic action. In fact, </w:t>
      </w:r>
      <w:r>
        <w:rPr>
          <w:rFonts w:ascii="Times New Roman" w:hAnsi="Times New Roman"/>
        </w:rPr>
        <w:t>seat belt use</w:t>
      </w:r>
      <w:r w:rsidR="00E364A8">
        <w:rPr>
          <w:rFonts w:ascii="Times New Roman" w:hAnsi="Times New Roman"/>
        </w:rPr>
        <w:t xml:space="preserve"> should be the </w:t>
      </w:r>
      <w:r w:rsidR="002E7D2F">
        <w:rPr>
          <w:rFonts w:ascii="Times New Roman" w:hAnsi="Times New Roman"/>
        </w:rPr>
        <w:t>automatic next step after</w:t>
      </w:r>
      <w:r w:rsidR="00E364A8">
        <w:rPr>
          <w:rFonts w:ascii="Times New Roman" w:hAnsi="Times New Roman"/>
        </w:rPr>
        <w:t xml:space="preserve"> sitting down in </w:t>
      </w:r>
      <w:r w:rsidR="002E7D2F">
        <w:rPr>
          <w:rFonts w:ascii="Times New Roman" w:hAnsi="Times New Roman"/>
        </w:rPr>
        <w:t xml:space="preserve">a </w:t>
      </w:r>
      <w:r w:rsidR="00E364A8">
        <w:rPr>
          <w:rFonts w:ascii="Times New Roman" w:hAnsi="Times New Roman"/>
        </w:rPr>
        <w:t>vehicle. Whether you ride in the front seat or the back, and no matter which car seat or booster seat your child may</w:t>
      </w:r>
      <w:r w:rsidR="002E7D2F">
        <w:rPr>
          <w:rFonts w:ascii="Times New Roman" w:hAnsi="Times New Roman"/>
        </w:rPr>
        <w:t xml:space="preserve"> </w:t>
      </w:r>
      <w:r w:rsidR="00E364A8">
        <w:rPr>
          <w:rFonts w:ascii="Times New Roman" w:hAnsi="Times New Roman"/>
        </w:rPr>
        <w:t xml:space="preserve"> </w:t>
      </w:r>
      <w:r>
        <w:rPr>
          <w:rFonts w:ascii="Times New Roman" w:hAnsi="Times New Roman"/>
        </w:rPr>
        <w:t>use</w:t>
      </w:r>
      <w:r w:rsidR="00E364A8">
        <w:rPr>
          <w:rFonts w:ascii="Times New Roman" w:hAnsi="Times New Roman"/>
        </w:rPr>
        <w:t xml:space="preserve">, </w:t>
      </w:r>
      <w:r w:rsidR="002E7D2F">
        <w:rPr>
          <w:rFonts w:ascii="Times New Roman" w:hAnsi="Times New Roman"/>
        </w:rPr>
        <w:t xml:space="preserve">everyone’s </w:t>
      </w:r>
      <w:r w:rsidR="00E364A8">
        <w:rPr>
          <w:rFonts w:ascii="Times New Roman" w:hAnsi="Times New Roman"/>
        </w:rPr>
        <w:t>seat belt sho</w:t>
      </w:r>
      <w:r>
        <w:rPr>
          <w:rFonts w:ascii="Times New Roman" w:hAnsi="Times New Roman"/>
        </w:rPr>
        <w:t xml:space="preserve">uld be buckled every trip. </w:t>
      </w:r>
      <w:r w:rsidR="00E364A8">
        <w:rPr>
          <w:rFonts w:ascii="Times New Roman" w:hAnsi="Times New Roman"/>
        </w:rPr>
        <w:t xml:space="preserve">According to </w:t>
      </w:r>
      <w:r w:rsidR="00931F87">
        <w:rPr>
          <w:rFonts w:ascii="Times New Roman" w:hAnsi="Times New Roman"/>
        </w:rPr>
        <w:t xml:space="preserve">the </w:t>
      </w:r>
      <w:r w:rsidR="00E364A8">
        <w:rPr>
          <w:rFonts w:ascii="Times New Roman" w:hAnsi="Times New Roman"/>
        </w:rPr>
        <w:t>National Highway Traffic Safety Administration</w:t>
      </w:r>
      <w:r w:rsidR="00931F87">
        <w:rPr>
          <w:rFonts w:ascii="Times New Roman" w:hAnsi="Times New Roman"/>
        </w:rPr>
        <w:t xml:space="preserve">’s </w:t>
      </w:r>
      <w:r w:rsidR="00E364A8">
        <w:rPr>
          <w:rFonts w:ascii="Times New Roman" w:hAnsi="Times New Roman"/>
        </w:rPr>
        <w:t xml:space="preserve">2015 </w:t>
      </w:r>
      <w:r w:rsidR="00931F87">
        <w:rPr>
          <w:rFonts w:ascii="Times New Roman" w:hAnsi="Times New Roman"/>
        </w:rPr>
        <w:t>research</w:t>
      </w:r>
      <w:r w:rsidR="006A45B5">
        <w:rPr>
          <w:rFonts w:ascii="Times New Roman" w:hAnsi="Times New Roman"/>
        </w:rPr>
        <w:t>, 9,874</w:t>
      </w:r>
      <w:r w:rsidR="00E364A8">
        <w:rPr>
          <w:rFonts w:ascii="Times New Roman" w:hAnsi="Times New Roman"/>
        </w:rPr>
        <w:t xml:space="preserve"> people were killed by neglecting this one simple task. Locally, </w:t>
      </w:r>
      <w:r w:rsidR="00E364A8" w:rsidRPr="00586B2E">
        <w:rPr>
          <w:rFonts w:ascii="Times New Roman" w:hAnsi="Times New Roman"/>
          <w:b/>
        </w:rPr>
        <w:t>[number of local deaths]</w:t>
      </w:r>
      <w:r w:rsidR="00E364A8" w:rsidRPr="009B2BA2">
        <w:rPr>
          <w:rFonts w:ascii="Times New Roman" w:hAnsi="Times New Roman"/>
        </w:rPr>
        <w:t xml:space="preserve"> </w:t>
      </w:r>
      <w:r w:rsidR="00E364A8">
        <w:rPr>
          <w:rFonts w:ascii="Times New Roman" w:hAnsi="Times New Roman"/>
        </w:rPr>
        <w:t>unbelted community members died</w:t>
      </w:r>
      <w:r w:rsidR="00E364A8" w:rsidRPr="009B2BA2">
        <w:rPr>
          <w:rFonts w:ascii="Times New Roman" w:hAnsi="Times New Roman"/>
        </w:rPr>
        <w:t>.</w:t>
      </w:r>
      <w:r w:rsidR="00E364A8">
        <w:rPr>
          <w:rFonts w:ascii="Times New Roman" w:hAnsi="Times New Roman"/>
        </w:rPr>
        <w:t xml:space="preserve"> The action is so quick and so basic—and it can save your life. </w:t>
      </w:r>
    </w:p>
    <w:p w:rsidR="00E364A8" w:rsidRDefault="00E364A8" w:rsidP="00F906A6">
      <w:pPr>
        <w:rPr>
          <w:rFonts w:ascii="Times New Roman" w:hAnsi="Times New Roman"/>
        </w:rPr>
      </w:pPr>
    </w:p>
    <w:p w:rsidR="00F906A6" w:rsidRDefault="00931F87" w:rsidP="00F906A6">
      <w:pPr>
        <w:rPr>
          <w:rFonts w:ascii="Times New Roman" w:hAnsi="Times New Roman"/>
        </w:rPr>
      </w:pPr>
      <w:r w:rsidRPr="006A45B5">
        <w:rPr>
          <w:rFonts w:ascii="Times New Roman" w:hAnsi="Times New Roman"/>
        </w:rPr>
        <w:t>From</w:t>
      </w:r>
      <w:r w:rsidR="00C16C7D" w:rsidRPr="006A45B5">
        <w:rPr>
          <w:rFonts w:ascii="Times New Roman" w:hAnsi="Times New Roman"/>
        </w:rPr>
        <w:t xml:space="preserve"> May </w:t>
      </w:r>
      <w:r w:rsidR="006A45B5" w:rsidRPr="006A45B5">
        <w:rPr>
          <w:rFonts w:ascii="Times New Roman" w:hAnsi="Times New Roman"/>
        </w:rPr>
        <w:t>22</w:t>
      </w:r>
      <w:r w:rsidR="00D50951" w:rsidRPr="006A45B5">
        <w:rPr>
          <w:rFonts w:ascii="Times New Roman" w:hAnsi="Times New Roman"/>
        </w:rPr>
        <w:t xml:space="preserve"> </w:t>
      </w:r>
      <w:r w:rsidR="00E60C11" w:rsidRPr="006A45B5">
        <w:rPr>
          <w:rFonts w:ascii="Times New Roman" w:hAnsi="Times New Roman"/>
        </w:rPr>
        <w:t xml:space="preserve">to </w:t>
      </w:r>
      <w:r w:rsidR="006A45B5" w:rsidRPr="006A45B5">
        <w:rPr>
          <w:rFonts w:ascii="Times New Roman" w:hAnsi="Times New Roman"/>
        </w:rPr>
        <w:t>June 4</w:t>
      </w:r>
      <w:r w:rsidR="00C16C7D" w:rsidRPr="006A45B5">
        <w:rPr>
          <w:rFonts w:ascii="Times New Roman" w:hAnsi="Times New Roman"/>
        </w:rPr>
        <w:t>,</w:t>
      </w:r>
      <w:r w:rsidR="00C16C7D">
        <w:rPr>
          <w:rFonts w:ascii="Times New Roman" w:hAnsi="Times New Roman"/>
        </w:rPr>
        <w:t xml:space="preserve"> </w:t>
      </w:r>
      <w:r w:rsidR="00F906A6" w:rsidRPr="00586B2E">
        <w:rPr>
          <w:rFonts w:ascii="Times New Roman" w:hAnsi="Times New Roman"/>
          <w:b/>
        </w:rPr>
        <w:t>[local law enforcement agency]</w:t>
      </w:r>
      <w:r w:rsidR="00F906A6">
        <w:rPr>
          <w:rFonts w:ascii="Times New Roman" w:hAnsi="Times New Roman"/>
        </w:rPr>
        <w:t xml:space="preserve"> is</w:t>
      </w:r>
      <w:r w:rsidR="00F906A6" w:rsidRPr="009B2BA2">
        <w:rPr>
          <w:rFonts w:ascii="Times New Roman" w:hAnsi="Times New Roman"/>
        </w:rPr>
        <w:t xml:space="preserve"> </w:t>
      </w:r>
      <w:r w:rsidR="00C16C7D">
        <w:rPr>
          <w:rFonts w:ascii="Times New Roman" w:hAnsi="Times New Roman"/>
        </w:rPr>
        <w:t xml:space="preserve">joining NHTSA and law enforcement agencies nationwide for the </w:t>
      </w:r>
      <w:r>
        <w:rPr>
          <w:rFonts w:ascii="Times New Roman" w:hAnsi="Times New Roman"/>
        </w:rPr>
        <w:t>2017</w:t>
      </w:r>
      <w:r w:rsidR="005A6152">
        <w:rPr>
          <w:rFonts w:ascii="Times New Roman" w:hAnsi="Times New Roman"/>
        </w:rPr>
        <w:t xml:space="preserve"> </w:t>
      </w:r>
      <w:r w:rsidR="00C16C7D">
        <w:rPr>
          <w:rFonts w:ascii="Times New Roman" w:hAnsi="Times New Roman"/>
          <w:i/>
        </w:rPr>
        <w:t xml:space="preserve">Click It or Ticket </w:t>
      </w:r>
      <w:r w:rsidR="00C16C7D">
        <w:rPr>
          <w:rFonts w:ascii="Times New Roman" w:hAnsi="Times New Roman"/>
        </w:rPr>
        <w:t>enforcement mobilization. We will be out in full force, cracking down on seat belt violations</w:t>
      </w:r>
      <w:r>
        <w:rPr>
          <w:rFonts w:ascii="Times New Roman" w:hAnsi="Times New Roman"/>
        </w:rPr>
        <w:t xml:space="preserve"> and</w:t>
      </w:r>
      <w:r w:rsidR="00C16C7D">
        <w:rPr>
          <w:rFonts w:ascii="Times New Roman" w:hAnsi="Times New Roman"/>
        </w:rPr>
        <w:t xml:space="preserve"> issuing citations to anyone caught traveling without a </w:t>
      </w:r>
      <w:r w:rsidR="00E60C11">
        <w:rPr>
          <w:rFonts w:ascii="Times New Roman" w:hAnsi="Times New Roman"/>
        </w:rPr>
        <w:t xml:space="preserve">buckled </w:t>
      </w:r>
      <w:r w:rsidR="00C16C7D">
        <w:rPr>
          <w:rFonts w:ascii="Times New Roman" w:hAnsi="Times New Roman"/>
        </w:rPr>
        <w:t>seat belt or tran</w:t>
      </w:r>
      <w:r>
        <w:rPr>
          <w:rFonts w:ascii="Times New Roman" w:hAnsi="Times New Roman"/>
        </w:rPr>
        <w:t>sporting unrestrained children. We are working with law enforcement to spread the message that s</w:t>
      </w:r>
      <w:r w:rsidR="00C16C7D">
        <w:rPr>
          <w:rFonts w:ascii="Times New Roman" w:hAnsi="Times New Roman"/>
        </w:rPr>
        <w:t>eat belts save lives</w:t>
      </w:r>
      <w:r w:rsidR="00F906A6">
        <w:rPr>
          <w:rFonts w:ascii="Times New Roman" w:hAnsi="Times New Roman"/>
        </w:rPr>
        <w:t xml:space="preserve">. </w:t>
      </w:r>
      <w:r w:rsidR="00C16C7D">
        <w:rPr>
          <w:rFonts w:ascii="Times New Roman" w:hAnsi="Times New Roman"/>
        </w:rPr>
        <w:t>In fact, f</w:t>
      </w:r>
      <w:r w:rsidR="00F906A6" w:rsidRPr="00A01CD5">
        <w:rPr>
          <w:rFonts w:ascii="Times New Roman" w:hAnsi="Times New Roman"/>
        </w:rPr>
        <w:t>rom 20</w:t>
      </w:r>
      <w:r>
        <w:rPr>
          <w:rFonts w:ascii="Times New Roman" w:hAnsi="Times New Roman"/>
        </w:rPr>
        <w:t>11</w:t>
      </w:r>
      <w:r w:rsidR="00E60C11">
        <w:rPr>
          <w:rFonts w:ascii="Times New Roman" w:hAnsi="Times New Roman"/>
        </w:rPr>
        <w:t xml:space="preserve"> to </w:t>
      </w:r>
      <w:r w:rsidR="00F906A6" w:rsidRPr="00A01CD5">
        <w:rPr>
          <w:rFonts w:ascii="Times New Roman" w:hAnsi="Times New Roman"/>
        </w:rPr>
        <w:t>201</w:t>
      </w:r>
      <w:r>
        <w:rPr>
          <w:rFonts w:ascii="Times New Roman" w:hAnsi="Times New Roman"/>
        </w:rPr>
        <w:t>5</w:t>
      </w:r>
      <w:r w:rsidR="00F906A6">
        <w:rPr>
          <w:rFonts w:ascii="Times New Roman" w:hAnsi="Times New Roman"/>
        </w:rPr>
        <w:t>,</w:t>
      </w:r>
      <w:r w:rsidR="00F906A6" w:rsidRPr="00A01CD5">
        <w:rPr>
          <w:rFonts w:ascii="Times New Roman" w:hAnsi="Times New Roman"/>
        </w:rPr>
        <w:t xml:space="preserve"> </w:t>
      </w:r>
      <w:r w:rsidR="00F906A6">
        <w:rPr>
          <w:rFonts w:ascii="Times New Roman" w:hAnsi="Times New Roman"/>
        </w:rPr>
        <w:t>they</w:t>
      </w:r>
      <w:r w:rsidR="00F906A6" w:rsidRPr="00A01CD5">
        <w:rPr>
          <w:rFonts w:ascii="Times New Roman" w:hAnsi="Times New Roman"/>
        </w:rPr>
        <w:t xml:space="preserve"> saved nearly </w:t>
      </w:r>
      <w:r w:rsidR="006A45B5">
        <w:rPr>
          <w:rFonts w:ascii="Times New Roman" w:hAnsi="Times New Roman"/>
        </w:rPr>
        <w:t>64</w:t>
      </w:r>
      <w:r w:rsidR="00F906A6" w:rsidRPr="00A01CD5">
        <w:rPr>
          <w:rFonts w:ascii="Times New Roman" w:hAnsi="Times New Roman"/>
        </w:rPr>
        <w:t xml:space="preserve">,000 lives. </w:t>
      </w:r>
      <w:r>
        <w:rPr>
          <w:rFonts w:ascii="Times New Roman" w:hAnsi="Times New Roman"/>
        </w:rPr>
        <w:t>I</w:t>
      </w:r>
      <w:r w:rsidR="00F906A6">
        <w:rPr>
          <w:rFonts w:ascii="Times New Roman" w:hAnsi="Times New Roman"/>
        </w:rPr>
        <w:t xml:space="preserve">n </w:t>
      </w:r>
      <w:r w:rsidR="005A6152">
        <w:rPr>
          <w:rFonts w:ascii="Times New Roman" w:hAnsi="Times New Roman"/>
        </w:rPr>
        <w:t>201</w:t>
      </w:r>
      <w:r>
        <w:rPr>
          <w:rFonts w:ascii="Times New Roman" w:hAnsi="Times New Roman"/>
        </w:rPr>
        <w:t>5</w:t>
      </w:r>
      <w:r w:rsidR="00F906A6">
        <w:rPr>
          <w:rFonts w:ascii="Times New Roman" w:hAnsi="Times New Roman"/>
        </w:rPr>
        <w:t xml:space="preserve">, an additional </w:t>
      </w:r>
      <w:r w:rsidR="00190DD6">
        <w:rPr>
          <w:rFonts w:ascii="Times New Roman" w:hAnsi="Times New Roman"/>
        </w:rPr>
        <w:t>2</w:t>
      </w:r>
      <w:r w:rsidR="006A45B5">
        <w:rPr>
          <w:rFonts w:ascii="Times New Roman" w:hAnsi="Times New Roman"/>
        </w:rPr>
        <w:t>,804</w:t>
      </w:r>
      <w:r w:rsidR="00F906A6" w:rsidRPr="008E1AE5">
        <w:rPr>
          <w:rFonts w:ascii="Times New Roman" w:hAnsi="Times New Roman"/>
        </w:rPr>
        <w:t xml:space="preserve"> lives could have been saved if all</w:t>
      </w:r>
      <w:r w:rsidR="00F906A6">
        <w:rPr>
          <w:rFonts w:ascii="Times New Roman" w:hAnsi="Times New Roman"/>
        </w:rPr>
        <w:t xml:space="preserve"> unrestrained occupants </w:t>
      </w:r>
      <w:r w:rsidR="00F906A6" w:rsidRPr="008E1AE5">
        <w:rPr>
          <w:rFonts w:ascii="Times New Roman" w:hAnsi="Times New Roman"/>
        </w:rPr>
        <w:t>involved in fatal crashes had worn their seat belts.</w:t>
      </w:r>
      <w:r w:rsidR="00F906A6">
        <w:rPr>
          <w:rFonts w:ascii="Times New Roman" w:hAnsi="Times New Roman"/>
        </w:rPr>
        <w:t xml:space="preserve"> </w:t>
      </w:r>
    </w:p>
    <w:p w:rsidR="00C16C7D" w:rsidRDefault="00C16C7D" w:rsidP="00F906A6">
      <w:pPr>
        <w:rPr>
          <w:rFonts w:ascii="Times New Roman" w:hAnsi="Times New Roman"/>
        </w:rPr>
      </w:pPr>
    </w:p>
    <w:p w:rsidR="00931F87" w:rsidRDefault="00931F87" w:rsidP="00F906A6">
      <w:pPr>
        <w:rPr>
          <w:rFonts w:ascii="Times New Roman" w:hAnsi="Times New Roman"/>
        </w:rPr>
      </w:pPr>
      <w:r>
        <w:rPr>
          <w:rFonts w:ascii="Times New Roman" w:hAnsi="Times New Roman"/>
        </w:rPr>
        <w:t xml:space="preserve">Why </w:t>
      </w:r>
      <w:r w:rsidR="006A45B5">
        <w:rPr>
          <w:rFonts w:ascii="Times New Roman" w:hAnsi="Times New Roman"/>
        </w:rPr>
        <w:t xml:space="preserve">the month of </w:t>
      </w:r>
      <w:r>
        <w:rPr>
          <w:rFonts w:ascii="Times New Roman" w:hAnsi="Times New Roman"/>
        </w:rPr>
        <w:t xml:space="preserve">May? Memorial Day weekend kicks off the busy summer season, with many more families on the roads. We have found this to be the most effective time to remind drivers why seat belt laws matter—they help save lives. This is not a campaign to write tickets or train law enforcement. This is a campaign to help keep </w:t>
      </w:r>
      <w:r w:rsidR="002E7D2F">
        <w:rPr>
          <w:rFonts w:ascii="Times New Roman" w:hAnsi="Times New Roman"/>
        </w:rPr>
        <w:t xml:space="preserve">people </w:t>
      </w:r>
      <w:r>
        <w:rPr>
          <w:rFonts w:ascii="Times New Roman" w:hAnsi="Times New Roman"/>
        </w:rPr>
        <w:t xml:space="preserve">safe and alive. We see the causalities of not wearing a seat belt, and we do not wish that devastation on anyone. </w:t>
      </w:r>
    </w:p>
    <w:p w:rsidR="00C16C7D" w:rsidRDefault="00C16C7D" w:rsidP="00F906A6">
      <w:pPr>
        <w:rPr>
          <w:rFonts w:ascii="Times New Roman" w:hAnsi="Times New Roman"/>
        </w:rPr>
      </w:pPr>
    </w:p>
    <w:p w:rsidR="007520F8" w:rsidRDefault="00681DBC" w:rsidP="00F906A6">
      <w:pPr>
        <w:rPr>
          <w:rFonts w:ascii="Times New Roman" w:hAnsi="Times New Roman"/>
        </w:rPr>
      </w:pPr>
      <w:r>
        <w:rPr>
          <w:rFonts w:ascii="Times New Roman" w:hAnsi="Times New Roman"/>
        </w:rPr>
        <w:t>In addition to increased patrols and zero-tolerance enforcement, we really want to get the right information out to motorists.</w:t>
      </w:r>
      <w:r w:rsidR="0087094C">
        <w:rPr>
          <w:rFonts w:ascii="Times New Roman" w:hAnsi="Times New Roman"/>
        </w:rPr>
        <w:t xml:space="preserve"> There are too many false notions out there about seat belts</w:t>
      </w:r>
      <w:r w:rsidR="007520F8">
        <w:rPr>
          <w:rFonts w:ascii="Times New Roman" w:hAnsi="Times New Roman"/>
        </w:rPr>
        <w:t xml:space="preserve">: </w:t>
      </w:r>
    </w:p>
    <w:p w:rsidR="007520F8" w:rsidRDefault="007520F8" w:rsidP="00F906A6">
      <w:pPr>
        <w:rPr>
          <w:rFonts w:ascii="Times New Roman" w:hAnsi="Times New Roman"/>
        </w:rPr>
      </w:pPr>
    </w:p>
    <w:p w:rsidR="007520F8" w:rsidRDefault="007520F8" w:rsidP="00190DD6">
      <w:pPr>
        <w:numPr>
          <w:ilvl w:val="0"/>
          <w:numId w:val="8"/>
        </w:numPr>
        <w:rPr>
          <w:rFonts w:ascii="Times New Roman" w:hAnsi="Times New Roman"/>
        </w:rPr>
      </w:pPr>
      <w:r>
        <w:rPr>
          <w:rFonts w:ascii="Times New Roman" w:hAnsi="Times New Roman"/>
        </w:rPr>
        <w:t xml:space="preserve">YOUTH - </w:t>
      </w:r>
      <w:r w:rsidR="00F906A6" w:rsidRPr="00C109BE">
        <w:rPr>
          <w:rFonts w:ascii="Times New Roman" w:hAnsi="Times New Roman"/>
        </w:rPr>
        <w:t xml:space="preserve">Young adults </w:t>
      </w:r>
      <w:r w:rsidR="0087094C">
        <w:rPr>
          <w:rFonts w:ascii="Times New Roman" w:hAnsi="Times New Roman"/>
        </w:rPr>
        <w:t xml:space="preserve">in particular seem to think they are invincible in vehicles. Unfortunately, they </w:t>
      </w:r>
      <w:r w:rsidR="00F906A6" w:rsidRPr="00C109BE">
        <w:rPr>
          <w:rFonts w:ascii="Times New Roman" w:hAnsi="Times New Roman"/>
        </w:rPr>
        <w:t xml:space="preserve">are dying </w:t>
      </w:r>
      <w:r w:rsidR="00367237">
        <w:rPr>
          <w:rFonts w:ascii="Times New Roman" w:hAnsi="Times New Roman"/>
        </w:rPr>
        <w:t xml:space="preserve">at a disproportionate rate </w:t>
      </w:r>
      <w:r w:rsidR="00F906A6" w:rsidRPr="00C109BE">
        <w:rPr>
          <w:rFonts w:ascii="Times New Roman" w:hAnsi="Times New Roman"/>
        </w:rPr>
        <w:t xml:space="preserve">because </w:t>
      </w:r>
      <w:r w:rsidR="00F906A6">
        <w:rPr>
          <w:rFonts w:ascii="Times New Roman" w:hAnsi="Times New Roman"/>
        </w:rPr>
        <w:t>they are not</w:t>
      </w:r>
      <w:r w:rsidR="00F906A6" w:rsidRPr="00C109BE">
        <w:rPr>
          <w:rFonts w:ascii="Times New Roman" w:hAnsi="Times New Roman"/>
        </w:rPr>
        <w:t xml:space="preserve"> wearing their seat belts.</w:t>
      </w:r>
      <w:r w:rsidR="00F906A6">
        <w:rPr>
          <w:rFonts w:ascii="Times New Roman" w:hAnsi="Times New Roman"/>
        </w:rPr>
        <w:t xml:space="preserve"> </w:t>
      </w:r>
    </w:p>
    <w:p w:rsidR="007520F8" w:rsidRDefault="007520F8" w:rsidP="00190DD6">
      <w:pPr>
        <w:numPr>
          <w:ilvl w:val="0"/>
          <w:numId w:val="8"/>
        </w:numPr>
        <w:rPr>
          <w:rFonts w:ascii="Times New Roman" w:hAnsi="Times New Roman"/>
        </w:rPr>
      </w:pPr>
      <w:r>
        <w:rPr>
          <w:rFonts w:ascii="Times New Roman" w:hAnsi="Times New Roman"/>
        </w:rPr>
        <w:t xml:space="preserve">MALES - </w:t>
      </w:r>
      <w:r w:rsidR="00353AA1">
        <w:rPr>
          <w:rFonts w:ascii="Times New Roman" w:hAnsi="Times New Roman"/>
        </w:rPr>
        <w:t>Almost t</w:t>
      </w:r>
      <w:r w:rsidR="0087094C">
        <w:rPr>
          <w:rFonts w:ascii="Times New Roman" w:hAnsi="Times New Roman"/>
        </w:rPr>
        <w:t>wice as many m</w:t>
      </w:r>
      <w:r w:rsidR="00F906A6" w:rsidRPr="007D61D3">
        <w:rPr>
          <w:rFonts w:ascii="Times New Roman" w:hAnsi="Times New Roman"/>
        </w:rPr>
        <w:t xml:space="preserve">en </w:t>
      </w:r>
      <w:r w:rsidR="00F906A6">
        <w:rPr>
          <w:rFonts w:ascii="Times New Roman" w:hAnsi="Times New Roman"/>
        </w:rPr>
        <w:t>are dying</w:t>
      </w:r>
      <w:r w:rsidR="00F906A6" w:rsidRPr="007D61D3">
        <w:rPr>
          <w:rFonts w:ascii="Times New Roman" w:hAnsi="Times New Roman"/>
        </w:rPr>
        <w:t xml:space="preserve"> in vehicle crashes </w:t>
      </w:r>
      <w:r w:rsidR="0087094C">
        <w:rPr>
          <w:rFonts w:ascii="Times New Roman" w:hAnsi="Times New Roman"/>
        </w:rPr>
        <w:t>compared to</w:t>
      </w:r>
      <w:r w:rsidR="00F906A6" w:rsidRPr="007D61D3">
        <w:rPr>
          <w:rFonts w:ascii="Times New Roman" w:hAnsi="Times New Roman"/>
        </w:rPr>
        <w:t xml:space="preserve"> women</w:t>
      </w:r>
      <w:r w:rsidR="00F906A6">
        <w:rPr>
          <w:rFonts w:ascii="Times New Roman" w:hAnsi="Times New Roman"/>
        </w:rPr>
        <w:t>, an</w:t>
      </w:r>
      <w:r w:rsidR="0087094C">
        <w:rPr>
          <w:rFonts w:ascii="Times New Roman" w:hAnsi="Times New Roman"/>
        </w:rPr>
        <w:t>d wearing their seat belts less than women</w:t>
      </w:r>
      <w:r w:rsidR="00F906A6">
        <w:rPr>
          <w:rFonts w:ascii="Times New Roman" w:hAnsi="Times New Roman"/>
        </w:rPr>
        <w:t xml:space="preserve">. </w:t>
      </w:r>
    </w:p>
    <w:p w:rsidR="007520F8" w:rsidRDefault="007520F8" w:rsidP="00190DD6">
      <w:pPr>
        <w:numPr>
          <w:ilvl w:val="0"/>
          <w:numId w:val="8"/>
        </w:numPr>
        <w:rPr>
          <w:rFonts w:ascii="Times New Roman" w:hAnsi="Times New Roman"/>
        </w:rPr>
      </w:pPr>
      <w:r>
        <w:rPr>
          <w:rFonts w:ascii="Times New Roman" w:hAnsi="Times New Roman"/>
        </w:rPr>
        <w:lastRenderedPageBreak/>
        <w:t xml:space="preserve">PICKUP TRUCK DRIVERS AND PASSENGERS - </w:t>
      </w:r>
      <w:r w:rsidR="00F906A6">
        <w:rPr>
          <w:rFonts w:ascii="Times New Roman" w:hAnsi="Times New Roman"/>
        </w:rPr>
        <w:t xml:space="preserve">Pickup truck occupants think that they don’t need to wear their seat belts because </w:t>
      </w:r>
      <w:r w:rsidR="00367237">
        <w:rPr>
          <w:rFonts w:ascii="Times New Roman" w:hAnsi="Times New Roman"/>
        </w:rPr>
        <w:t xml:space="preserve">they believe </w:t>
      </w:r>
      <w:r w:rsidR="00F906A6">
        <w:rPr>
          <w:rFonts w:ascii="Times New Roman" w:hAnsi="Times New Roman"/>
        </w:rPr>
        <w:t xml:space="preserve">their </w:t>
      </w:r>
      <w:r w:rsidR="00F906A6" w:rsidRPr="007D4C02">
        <w:rPr>
          <w:rFonts w:ascii="Times New Roman" w:hAnsi="Times New Roman"/>
        </w:rPr>
        <w:t>large vehicle</w:t>
      </w:r>
      <w:r w:rsidR="0087094C">
        <w:rPr>
          <w:rFonts w:ascii="Times New Roman" w:hAnsi="Times New Roman"/>
        </w:rPr>
        <w:t>s</w:t>
      </w:r>
      <w:r w:rsidR="00F906A6" w:rsidRPr="007D4C02">
        <w:rPr>
          <w:rFonts w:ascii="Times New Roman" w:hAnsi="Times New Roman"/>
        </w:rPr>
        <w:t xml:space="preserve"> will protect them in a crash</w:t>
      </w:r>
      <w:r w:rsidR="00F906A6">
        <w:rPr>
          <w:rFonts w:ascii="Times New Roman" w:hAnsi="Times New Roman"/>
        </w:rPr>
        <w:t>.</w:t>
      </w:r>
      <w:r w:rsidR="0087094C">
        <w:rPr>
          <w:rFonts w:ascii="Times New Roman" w:hAnsi="Times New Roman"/>
        </w:rPr>
        <w:t xml:space="preserve"> </w:t>
      </w:r>
      <w:r w:rsidR="002E7D2F">
        <w:rPr>
          <w:rFonts w:ascii="Times New Roman" w:hAnsi="Times New Roman"/>
        </w:rPr>
        <w:t>However, t</w:t>
      </w:r>
      <w:r w:rsidR="0087094C">
        <w:rPr>
          <w:rFonts w:ascii="Times New Roman" w:hAnsi="Times New Roman"/>
        </w:rPr>
        <w:t>he numbe</w:t>
      </w:r>
      <w:r w:rsidR="00353AA1">
        <w:rPr>
          <w:rFonts w:ascii="Times New Roman" w:hAnsi="Times New Roman"/>
        </w:rPr>
        <w:t xml:space="preserve">rs from NHTSA tell the truth: </w:t>
      </w:r>
      <w:r w:rsidR="002862EB">
        <w:rPr>
          <w:rFonts w:ascii="Times New Roman" w:hAnsi="Times New Roman"/>
        </w:rPr>
        <w:t>60</w:t>
      </w:r>
      <w:r w:rsidR="0087094C">
        <w:rPr>
          <w:rFonts w:ascii="Times New Roman" w:hAnsi="Times New Roman"/>
        </w:rPr>
        <w:t xml:space="preserve"> percent</w:t>
      </w:r>
      <w:r w:rsidR="0087094C" w:rsidRPr="007D61D3">
        <w:rPr>
          <w:rFonts w:ascii="Times New Roman" w:hAnsi="Times New Roman"/>
        </w:rPr>
        <w:t xml:space="preserve"> of pickup truck </w:t>
      </w:r>
      <w:r w:rsidR="00353AA1">
        <w:rPr>
          <w:rFonts w:ascii="Times New Roman" w:hAnsi="Times New Roman"/>
        </w:rPr>
        <w:t>occupants</w:t>
      </w:r>
      <w:r w:rsidR="0087094C" w:rsidRPr="007D61D3">
        <w:rPr>
          <w:rFonts w:ascii="Times New Roman" w:hAnsi="Times New Roman"/>
        </w:rPr>
        <w:t xml:space="preserve"> </w:t>
      </w:r>
      <w:r w:rsidR="0087094C">
        <w:rPr>
          <w:rFonts w:ascii="Times New Roman" w:hAnsi="Times New Roman"/>
        </w:rPr>
        <w:t>who</w:t>
      </w:r>
      <w:r w:rsidR="0087094C" w:rsidRPr="007D61D3">
        <w:rPr>
          <w:rFonts w:ascii="Times New Roman" w:hAnsi="Times New Roman"/>
        </w:rPr>
        <w:t xml:space="preserve"> were killed </w:t>
      </w:r>
      <w:r w:rsidR="00353AA1">
        <w:rPr>
          <w:rFonts w:ascii="Times New Roman" w:hAnsi="Times New Roman"/>
        </w:rPr>
        <w:t xml:space="preserve">in crashes </w:t>
      </w:r>
      <w:r w:rsidR="0087094C" w:rsidRPr="007D61D3">
        <w:rPr>
          <w:rFonts w:ascii="Times New Roman" w:hAnsi="Times New Roman"/>
        </w:rPr>
        <w:t>were not b</w:t>
      </w:r>
      <w:r w:rsidR="00353AA1">
        <w:rPr>
          <w:rFonts w:ascii="Times New Roman" w:hAnsi="Times New Roman"/>
        </w:rPr>
        <w:t xml:space="preserve">uckled up. That’s compared to </w:t>
      </w:r>
      <w:r w:rsidR="002862EB">
        <w:rPr>
          <w:rFonts w:ascii="Times New Roman" w:hAnsi="Times New Roman"/>
        </w:rPr>
        <w:t>42</w:t>
      </w:r>
      <w:r w:rsidR="0087094C">
        <w:rPr>
          <w:rFonts w:ascii="Times New Roman" w:hAnsi="Times New Roman"/>
        </w:rPr>
        <w:t xml:space="preserve"> percent</w:t>
      </w:r>
      <w:r w:rsidR="0087094C" w:rsidRPr="007D61D3">
        <w:rPr>
          <w:rFonts w:ascii="Times New Roman" w:hAnsi="Times New Roman"/>
        </w:rPr>
        <w:t xml:space="preserve"> of </w:t>
      </w:r>
      <w:r w:rsidR="0087094C">
        <w:rPr>
          <w:rFonts w:ascii="Times New Roman" w:hAnsi="Times New Roman"/>
        </w:rPr>
        <w:t xml:space="preserve">passenger </w:t>
      </w:r>
      <w:r w:rsidR="0087094C" w:rsidRPr="007D61D3">
        <w:rPr>
          <w:rFonts w:ascii="Times New Roman" w:hAnsi="Times New Roman"/>
        </w:rPr>
        <w:t xml:space="preserve">car occupants </w:t>
      </w:r>
      <w:r w:rsidR="0087094C">
        <w:rPr>
          <w:rFonts w:ascii="Times New Roman" w:hAnsi="Times New Roman"/>
        </w:rPr>
        <w:t>who</w:t>
      </w:r>
      <w:r w:rsidR="0087094C" w:rsidRPr="007D61D3">
        <w:rPr>
          <w:rFonts w:ascii="Times New Roman" w:hAnsi="Times New Roman"/>
        </w:rPr>
        <w:t xml:space="preserve"> were </w:t>
      </w:r>
      <w:r w:rsidR="002E7D2F">
        <w:rPr>
          <w:rFonts w:ascii="Times New Roman" w:hAnsi="Times New Roman"/>
        </w:rPr>
        <w:t xml:space="preserve">unbuckled when they were </w:t>
      </w:r>
      <w:r w:rsidR="0087094C" w:rsidRPr="007D61D3">
        <w:rPr>
          <w:rFonts w:ascii="Times New Roman" w:hAnsi="Times New Roman"/>
        </w:rPr>
        <w:t xml:space="preserve">killed </w:t>
      </w:r>
      <w:r w:rsidR="002E7D2F">
        <w:rPr>
          <w:rFonts w:ascii="Times New Roman" w:hAnsi="Times New Roman"/>
        </w:rPr>
        <w:t>in crashes</w:t>
      </w:r>
      <w:r w:rsidR="0087094C" w:rsidRPr="007D61D3">
        <w:rPr>
          <w:rFonts w:ascii="Times New Roman" w:hAnsi="Times New Roman"/>
        </w:rPr>
        <w:t>.</w:t>
      </w:r>
      <w:r w:rsidR="00F906A6">
        <w:rPr>
          <w:rFonts w:ascii="Times New Roman" w:hAnsi="Times New Roman"/>
        </w:rPr>
        <w:t xml:space="preserve"> </w:t>
      </w:r>
    </w:p>
    <w:p w:rsidR="007520F8" w:rsidRDefault="007520F8" w:rsidP="007520F8">
      <w:pPr>
        <w:rPr>
          <w:rFonts w:ascii="Times New Roman" w:hAnsi="Times New Roman"/>
        </w:rPr>
      </w:pPr>
    </w:p>
    <w:p w:rsidR="008D4B63" w:rsidRDefault="008D4B63" w:rsidP="007520F8">
      <w:pPr>
        <w:rPr>
          <w:rFonts w:ascii="Times New Roman" w:hAnsi="Times New Roman"/>
        </w:rPr>
      </w:pPr>
      <w:r>
        <w:rPr>
          <w:rFonts w:ascii="Times New Roman" w:hAnsi="Times New Roman"/>
        </w:rPr>
        <w:t xml:space="preserve">Nighttime also poses a particularly dangerous threat to vehicle occupants, which is why an important part of our safety message to motorists includes the words “day and night.” In 2015, about </w:t>
      </w:r>
      <w:r w:rsidR="002862EB">
        <w:rPr>
          <w:rFonts w:ascii="Times New Roman" w:hAnsi="Times New Roman"/>
        </w:rPr>
        <w:t>57</w:t>
      </w:r>
      <w:r>
        <w:rPr>
          <w:rFonts w:ascii="Times New Roman" w:hAnsi="Times New Roman"/>
        </w:rPr>
        <w:t xml:space="preserve"> percent</w:t>
      </w:r>
      <w:r w:rsidRPr="009B2BA2">
        <w:rPr>
          <w:rFonts w:ascii="Times New Roman" w:hAnsi="Times New Roman"/>
        </w:rPr>
        <w:t xml:space="preserve"> of passenger vehicle occupants </w:t>
      </w:r>
      <w:r>
        <w:rPr>
          <w:rFonts w:ascii="Times New Roman" w:hAnsi="Times New Roman"/>
        </w:rPr>
        <w:t xml:space="preserve">who were </w:t>
      </w:r>
      <w:r w:rsidRPr="009B2BA2">
        <w:rPr>
          <w:rFonts w:ascii="Times New Roman" w:hAnsi="Times New Roman"/>
        </w:rPr>
        <w:t>killed during the nighttime hours of 6 p</w:t>
      </w:r>
      <w:r>
        <w:rPr>
          <w:rFonts w:ascii="Times New Roman" w:hAnsi="Times New Roman"/>
        </w:rPr>
        <w:t>.</w:t>
      </w:r>
      <w:r w:rsidRPr="009B2BA2">
        <w:rPr>
          <w:rFonts w:ascii="Times New Roman" w:hAnsi="Times New Roman"/>
        </w:rPr>
        <w:t>m</w:t>
      </w:r>
      <w:r>
        <w:rPr>
          <w:rFonts w:ascii="Times New Roman" w:hAnsi="Times New Roman"/>
        </w:rPr>
        <w:t>.</w:t>
      </w:r>
      <w:r w:rsidRPr="009B2BA2">
        <w:rPr>
          <w:rFonts w:ascii="Times New Roman" w:hAnsi="Times New Roman"/>
        </w:rPr>
        <w:t xml:space="preserve"> </w:t>
      </w:r>
      <w:r>
        <w:rPr>
          <w:rFonts w:ascii="Times New Roman" w:hAnsi="Times New Roman"/>
        </w:rPr>
        <w:t>to</w:t>
      </w:r>
      <w:r w:rsidRPr="009B2BA2">
        <w:rPr>
          <w:rFonts w:ascii="Times New Roman" w:hAnsi="Times New Roman"/>
        </w:rPr>
        <w:t xml:space="preserve"> 5:59 a</w:t>
      </w:r>
      <w:r>
        <w:rPr>
          <w:rFonts w:ascii="Times New Roman" w:hAnsi="Times New Roman"/>
        </w:rPr>
        <w:t>.</w:t>
      </w:r>
      <w:r w:rsidRPr="009B2BA2">
        <w:rPr>
          <w:rFonts w:ascii="Times New Roman" w:hAnsi="Times New Roman"/>
        </w:rPr>
        <w:t>m</w:t>
      </w:r>
      <w:r>
        <w:rPr>
          <w:rFonts w:ascii="Times New Roman" w:hAnsi="Times New Roman"/>
        </w:rPr>
        <w:t xml:space="preserve">. </w:t>
      </w:r>
      <w:r w:rsidRPr="009B2BA2">
        <w:rPr>
          <w:rFonts w:ascii="Times New Roman" w:hAnsi="Times New Roman"/>
        </w:rPr>
        <w:t xml:space="preserve">were not wearing their seat belts. </w:t>
      </w:r>
      <w:r>
        <w:rPr>
          <w:rFonts w:ascii="Times New Roman" w:hAnsi="Times New Roman"/>
        </w:rPr>
        <w:t>More people are being killed in nighttime crashes than ever before, and we are going to be targeting nighttime seat belt violators as a result.</w:t>
      </w:r>
    </w:p>
    <w:p w:rsidR="00F906A6" w:rsidRDefault="00F906A6" w:rsidP="00F906A6">
      <w:pPr>
        <w:rPr>
          <w:rFonts w:ascii="Times New Roman" w:hAnsi="Times New Roman"/>
        </w:rPr>
      </w:pPr>
    </w:p>
    <w:p w:rsidR="007520F8" w:rsidRDefault="004A2430" w:rsidP="00F906A6">
      <w:pPr>
        <w:rPr>
          <w:rFonts w:ascii="Times New Roman" w:hAnsi="Times New Roman"/>
        </w:rPr>
      </w:pPr>
      <w:r>
        <w:rPr>
          <w:rFonts w:ascii="Times New Roman" w:hAnsi="Times New Roman"/>
        </w:rPr>
        <w:t xml:space="preserve">Remember: The habit of buckling up </w:t>
      </w:r>
      <w:r w:rsidR="002E7D2F">
        <w:rPr>
          <w:rFonts w:ascii="Times New Roman" w:hAnsi="Times New Roman"/>
        </w:rPr>
        <w:t>is</w:t>
      </w:r>
      <w:r>
        <w:rPr>
          <w:rFonts w:ascii="Times New Roman" w:hAnsi="Times New Roman"/>
        </w:rPr>
        <w:t xml:space="preserve"> as simple as turning on a light switch. It should be an automatic action for you, and for everyone in your vehicle. </w:t>
      </w:r>
      <w:r w:rsidR="002E7D2F">
        <w:rPr>
          <w:rFonts w:ascii="Times New Roman" w:hAnsi="Times New Roman"/>
        </w:rPr>
        <w:t>D</w:t>
      </w:r>
      <w:r>
        <w:rPr>
          <w:rFonts w:ascii="Times New Roman" w:hAnsi="Times New Roman"/>
        </w:rPr>
        <w:t>o not just buckle up to av</w:t>
      </w:r>
      <w:r w:rsidR="0087094C">
        <w:rPr>
          <w:rFonts w:ascii="Times New Roman" w:hAnsi="Times New Roman"/>
        </w:rPr>
        <w:t>oid a ticket</w:t>
      </w:r>
      <w:r>
        <w:rPr>
          <w:rFonts w:ascii="Times New Roman" w:hAnsi="Times New Roman"/>
        </w:rPr>
        <w:t>—our friends</w:t>
      </w:r>
      <w:r w:rsidR="002E7D2F">
        <w:rPr>
          <w:rFonts w:ascii="Times New Roman" w:hAnsi="Times New Roman"/>
        </w:rPr>
        <w:t>’</w:t>
      </w:r>
      <w:r>
        <w:rPr>
          <w:rFonts w:ascii="Times New Roman" w:hAnsi="Times New Roman"/>
        </w:rPr>
        <w:t xml:space="preserve"> and families’ lives in </w:t>
      </w:r>
      <w:r>
        <w:rPr>
          <w:rFonts w:ascii="Times New Roman" w:hAnsi="Times New Roman"/>
          <w:b/>
        </w:rPr>
        <w:t xml:space="preserve">[local area] </w:t>
      </w:r>
      <w:r>
        <w:rPr>
          <w:rFonts w:ascii="Times New Roman" w:hAnsi="Times New Roman"/>
        </w:rPr>
        <w:t xml:space="preserve">are more important than that. </w:t>
      </w:r>
      <w:r w:rsidR="00180494">
        <w:rPr>
          <w:rFonts w:ascii="Times New Roman" w:hAnsi="Times New Roman"/>
        </w:rPr>
        <w:t>But if you are caught driving while unbuckled, you will get a ticket—no</w:t>
      </w:r>
      <w:r w:rsidR="005E0957">
        <w:rPr>
          <w:rFonts w:ascii="Times New Roman" w:hAnsi="Times New Roman"/>
        </w:rPr>
        <w:t xml:space="preserve"> excuses, no warnings. </w:t>
      </w:r>
      <w:r w:rsidR="00180494">
        <w:rPr>
          <w:rFonts w:ascii="Times New Roman" w:hAnsi="Times New Roman"/>
        </w:rPr>
        <w:t xml:space="preserve"> </w:t>
      </w:r>
      <w:r w:rsidR="005E0957">
        <w:rPr>
          <w:rFonts w:ascii="Times New Roman" w:hAnsi="Times New Roman"/>
        </w:rPr>
        <w:t xml:space="preserve">Wearing your seat belt is required by law. </w:t>
      </w:r>
      <w:r>
        <w:rPr>
          <w:rFonts w:ascii="Times New Roman" w:hAnsi="Times New Roman"/>
        </w:rPr>
        <w:t xml:space="preserve">Day </w:t>
      </w:r>
      <w:r w:rsidR="002E7D2F">
        <w:rPr>
          <w:rFonts w:ascii="Times New Roman" w:hAnsi="Times New Roman"/>
        </w:rPr>
        <w:t>and</w:t>
      </w:r>
      <w:r>
        <w:rPr>
          <w:rFonts w:ascii="Times New Roman" w:hAnsi="Times New Roman"/>
        </w:rPr>
        <w:t xml:space="preserve"> night, front seat </w:t>
      </w:r>
      <w:r w:rsidR="002E7D2F">
        <w:rPr>
          <w:rFonts w:ascii="Times New Roman" w:hAnsi="Times New Roman"/>
        </w:rPr>
        <w:t>and</w:t>
      </w:r>
      <w:r>
        <w:rPr>
          <w:rFonts w:ascii="Times New Roman" w:hAnsi="Times New Roman"/>
        </w:rPr>
        <w:t xml:space="preserve"> back,</w:t>
      </w:r>
      <w:r w:rsidR="00F906A6">
        <w:rPr>
          <w:rFonts w:ascii="Times New Roman" w:hAnsi="Times New Roman"/>
        </w:rPr>
        <w:t xml:space="preserve"> </w:t>
      </w:r>
      <w:r w:rsidR="00F906A6" w:rsidRPr="00E06518">
        <w:rPr>
          <w:rFonts w:ascii="Times New Roman" w:hAnsi="Times New Roman"/>
          <w:i/>
        </w:rPr>
        <w:t>Click It or Ticket</w:t>
      </w:r>
      <w:r w:rsidR="00F906A6">
        <w:rPr>
          <w:rFonts w:ascii="Times New Roman" w:hAnsi="Times New Roman"/>
        </w:rPr>
        <w:t xml:space="preserve">. </w:t>
      </w:r>
    </w:p>
    <w:p w:rsidR="007520F8" w:rsidRDefault="007520F8" w:rsidP="00F906A6">
      <w:pPr>
        <w:rPr>
          <w:rFonts w:ascii="Times New Roman" w:hAnsi="Times New Roman"/>
        </w:rPr>
      </w:pPr>
    </w:p>
    <w:p w:rsidR="00F906A6" w:rsidRDefault="005E0957" w:rsidP="00F906A6">
      <w:pPr>
        <w:rPr>
          <w:rFonts w:ascii="Times New Roman" w:hAnsi="Times New Roman"/>
        </w:rPr>
      </w:pPr>
      <w:r>
        <w:rPr>
          <w:rFonts w:ascii="Times New Roman" w:hAnsi="Times New Roman"/>
        </w:rPr>
        <w:t>You can find out more about</w:t>
      </w:r>
      <w:r w:rsidR="00F906A6" w:rsidRPr="00FE6173">
        <w:rPr>
          <w:rFonts w:ascii="Times New Roman" w:hAnsi="Times New Roman"/>
        </w:rPr>
        <w:t xml:space="preserve"> the </w:t>
      </w:r>
      <w:r w:rsidR="00F906A6" w:rsidRPr="00E06518">
        <w:rPr>
          <w:rFonts w:ascii="Times New Roman" w:hAnsi="Times New Roman"/>
          <w:i/>
        </w:rPr>
        <w:t>Click It or Ticket</w:t>
      </w:r>
      <w:r w:rsidR="00F906A6">
        <w:rPr>
          <w:rFonts w:ascii="Times New Roman" w:hAnsi="Times New Roman"/>
        </w:rPr>
        <w:t xml:space="preserve"> mobilization</w:t>
      </w:r>
      <w:r>
        <w:rPr>
          <w:rFonts w:ascii="Times New Roman" w:hAnsi="Times New Roman"/>
        </w:rPr>
        <w:t xml:space="preserve"> at</w:t>
      </w:r>
      <w:r w:rsidR="00F906A6" w:rsidRPr="00FE6173">
        <w:rPr>
          <w:rFonts w:ascii="Times New Roman" w:hAnsi="Times New Roman"/>
        </w:rPr>
        <w:t xml:space="preserve"> </w:t>
      </w:r>
      <w:hyperlink r:id="rId11" w:history="1">
        <w:r w:rsidR="00F906A6" w:rsidRPr="00FE6173">
          <w:rPr>
            <w:rStyle w:val="Hyperlink"/>
            <w:rFonts w:ascii="Times New Roman" w:hAnsi="Times New Roman"/>
          </w:rPr>
          <w:t>www.nhtsa.gov/ciot</w:t>
        </w:r>
      </w:hyperlink>
      <w:r w:rsidR="00F906A6" w:rsidRPr="00FE6173">
        <w:rPr>
          <w:rFonts w:ascii="Times New Roman" w:hAnsi="Times New Roman"/>
        </w:rPr>
        <w:t>.</w:t>
      </w:r>
    </w:p>
    <w:p w:rsidR="0064575B" w:rsidRPr="00F906A6" w:rsidRDefault="009E5173" w:rsidP="00F906A6">
      <w:pPr>
        <w:rPr>
          <w:rFonts w:ascii="Times New Roman" w:hAnsi="Times New Roman"/>
        </w:rPr>
      </w:pPr>
      <w:r>
        <w:rPr>
          <w:rFonts w:ascii="Times New Roman" w:hAnsi="Times New Roman"/>
          <w:b/>
          <w:noProof/>
        </w:rPr>
        <mc:AlternateContent>
          <mc:Choice Requires="wps">
            <w:drawing>
              <wp:anchor distT="0" distB="0" distL="114300" distR="114300" simplePos="0" relativeHeight="251658240" behindDoc="1" locked="0" layoutInCell="1" allowOverlap="1" wp14:anchorId="26CF126A" wp14:editId="71023C27">
                <wp:simplePos x="0" y="0"/>
                <wp:positionH relativeFrom="column">
                  <wp:posOffset>5149850</wp:posOffset>
                </wp:positionH>
                <wp:positionV relativeFrom="paragraph">
                  <wp:posOffset>4201795</wp:posOffset>
                </wp:positionV>
                <wp:extent cx="967740" cy="198755"/>
                <wp:effectExtent l="0" t="0" r="889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7740" cy="198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4C41" w:rsidRPr="00BA7711" w:rsidRDefault="009E5173" w:rsidP="00584C41">
                            <w:pPr>
                              <w:jc w:val="right"/>
                              <w:rPr>
                                <w:rFonts w:ascii="Calibri" w:hAnsi="Calibri"/>
                                <w:sz w:val="16"/>
                                <w:szCs w:val="16"/>
                              </w:rPr>
                            </w:pPr>
                            <w:r w:rsidRPr="00BA7711">
                              <w:rPr>
                                <w:rFonts w:ascii="Calibri" w:hAnsi="Calibri"/>
                                <w:sz w:val="16"/>
                                <w:szCs w:val="16"/>
                              </w:rPr>
                              <w:t>1</w:t>
                            </w:r>
                            <w:r>
                              <w:rPr>
                                <w:rFonts w:ascii="Calibri" w:hAnsi="Calibri"/>
                                <w:sz w:val="16"/>
                                <w:szCs w:val="16"/>
                              </w:rPr>
                              <w:t>2879b</w:t>
                            </w:r>
                            <w:r w:rsidR="00584C41" w:rsidRPr="00BA7711">
                              <w:rPr>
                                <w:rFonts w:ascii="Calibri" w:hAnsi="Calibri"/>
                                <w:sz w:val="16"/>
                                <w:szCs w:val="16"/>
                              </w:rPr>
                              <w:t>-</w:t>
                            </w:r>
                            <w:r>
                              <w:rPr>
                                <w:rFonts w:ascii="Calibri" w:hAnsi="Calibri"/>
                                <w:sz w:val="16"/>
                                <w:szCs w:val="16"/>
                              </w:rPr>
                              <w:t>0</w:t>
                            </w:r>
                            <w:r w:rsidR="008B43F3">
                              <w:rPr>
                                <w:rFonts w:ascii="Calibri" w:hAnsi="Calibri"/>
                                <w:sz w:val="16"/>
                                <w:szCs w:val="16"/>
                              </w:rPr>
                              <w:t>206</w:t>
                            </w:r>
                            <w:r>
                              <w:rPr>
                                <w:rFonts w:ascii="Calibri" w:hAnsi="Calibri"/>
                                <w:sz w:val="16"/>
                                <w:szCs w:val="16"/>
                              </w:rPr>
                              <w:t>17</w:t>
                            </w:r>
                            <w:r w:rsidR="00584C41" w:rsidRPr="00BA7711">
                              <w:rPr>
                                <w:rFonts w:ascii="Calibri" w:hAnsi="Calibri"/>
                                <w:sz w:val="16"/>
                                <w:szCs w:val="16"/>
                              </w:rPr>
                              <w:t>-v</w:t>
                            </w:r>
                            <w:r w:rsidR="008B43F3">
                              <w:rPr>
                                <w:rFonts w:ascii="Calibri" w:hAnsi="Calibri"/>
                                <w:sz w:val="16"/>
                                <w:szCs w:val="16"/>
                              </w:rPr>
                              <w:t>2</w:t>
                            </w:r>
                            <w:bookmarkStart w:id="0" w:name="_GoBack"/>
                            <w:bookmarkEnd w:id="0"/>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05.5pt;margin-top:330.85pt;width:76.2pt;height:15.6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" stroked="f">
                <v:textbox>
                  <w:txbxContent>
                    <w:p w:rsidR="00584C41" w:rsidRPr="00BA7711" w:rsidRDefault="009E5173" w:rsidP="00584C41">
                      <w:pPr>
                        <w:jc w:val="right"/>
                        <w:rPr>
                          <w:rFonts w:ascii="Calibri" w:hAnsi="Calibri"/>
                          <w:sz w:val="16"/>
                          <w:szCs w:val="16"/>
                        </w:rPr>
                      </w:pPr>
                      <w:r w:rsidRPr="00BA7711">
                        <w:rPr>
                          <w:rFonts w:ascii="Calibri" w:hAnsi="Calibri"/>
                          <w:sz w:val="16"/>
                          <w:szCs w:val="16"/>
                        </w:rPr>
                        <w:t>1</w:t>
                      </w:r>
                      <w:r>
                        <w:rPr>
                          <w:rFonts w:ascii="Calibri" w:hAnsi="Calibri"/>
                          <w:sz w:val="16"/>
                          <w:szCs w:val="16"/>
                        </w:rPr>
                        <w:t>2879b</w:t>
                      </w:r>
                      <w:r w:rsidR="00584C41" w:rsidRPr="00BA7711">
                        <w:rPr>
                          <w:rFonts w:ascii="Calibri" w:hAnsi="Calibri"/>
                          <w:sz w:val="16"/>
                          <w:szCs w:val="16"/>
                        </w:rPr>
                        <w:t>-</w:t>
                      </w:r>
                      <w:r>
                        <w:rPr>
                          <w:rFonts w:ascii="Calibri" w:hAnsi="Calibri"/>
                          <w:sz w:val="16"/>
                          <w:szCs w:val="16"/>
                        </w:rPr>
                        <w:t>0</w:t>
                      </w:r>
                      <w:r w:rsidR="008B43F3">
                        <w:rPr>
                          <w:rFonts w:ascii="Calibri" w:hAnsi="Calibri"/>
                          <w:sz w:val="16"/>
                          <w:szCs w:val="16"/>
                        </w:rPr>
                        <w:t>206</w:t>
                      </w:r>
                      <w:r>
                        <w:rPr>
                          <w:rFonts w:ascii="Calibri" w:hAnsi="Calibri"/>
                          <w:sz w:val="16"/>
                          <w:szCs w:val="16"/>
                        </w:rPr>
                        <w:t>17</w:t>
                      </w:r>
                      <w:r w:rsidR="00584C41" w:rsidRPr="00BA7711">
                        <w:rPr>
                          <w:rFonts w:ascii="Calibri" w:hAnsi="Calibri"/>
                          <w:sz w:val="16"/>
                          <w:szCs w:val="16"/>
                        </w:rPr>
                        <w:t>-v</w:t>
                      </w:r>
                      <w:r w:rsidR="008B43F3">
                        <w:rPr>
                          <w:rFonts w:ascii="Calibri" w:hAnsi="Calibri"/>
                          <w:sz w:val="16"/>
                          <w:szCs w:val="16"/>
                        </w:rPr>
                        <w:t>2</w:t>
                      </w:r>
                      <w:bookmarkStart w:id="1" w:name="_GoBack"/>
                      <w:bookmarkEnd w:id="1"/>
                    </w:p>
                  </w:txbxContent>
                </v:textbox>
              </v:shape>
            </w:pict>
          </mc:Fallback>
        </mc:AlternateContent>
      </w:r>
      <w:r w:rsidR="009C755B">
        <w:rPr>
          <w:rFonts w:ascii="Times New Roman" w:hAnsi="Times New Roman"/>
          <w:b/>
          <w:noProof/>
        </w:rPr>
        <mc:AlternateContent>
          <mc:Choice Requires="wps">
            <w:drawing>
              <wp:anchor distT="0" distB="0" distL="114300" distR="114300" simplePos="0" relativeHeight="251657216" behindDoc="1" locked="0" layoutInCell="1" allowOverlap="1" wp14:anchorId="7DCAA797" wp14:editId="628C3C9F">
                <wp:simplePos x="0" y="0"/>
                <wp:positionH relativeFrom="column">
                  <wp:posOffset>4400550</wp:posOffset>
                </wp:positionH>
                <wp:positionV relativeFrom="paragraph">
                  <wp:posOffset>4206240</wp:posOffset>
                </wp:positionV>
                <wp:extent cx="1790700" cy="181841"/>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700" cy="181841"/>
                        </a:xfrm>
                        <a:prstGeom prst="rect">
                          <a:avLst/>
                        </a:prstGeom>
                        <a:noFill/>
                        <a:ln w="6350">
                          <a:noFill/>
                        </a:ln>
                        <a:effectLst/>
                      </wps:spPr>
                      <wps:txbx>
                        <w:txbxContent>
                          <w:p w:rsidR="0064575B" w:rsidRPr="00E85CC3" w:rsidRDefault="0064575B" w:rsidP="0064575B">
                            <w:pPr>
                              <w:jc w:val="right"/>
                              <w:rPr>
                                <w:rFonts w:ascii="Times New Roman" w:hAnsi="Times New Roman"/>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7DCAA797" id="Text Box 11" o:spid="_x0000_s1027" type="#_x0000_t202" style="position:absolute;margin-left:346.5pt;margin-top:331.2pt;width:141pt;height:1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" filled="f" stroked="f" strokeweight=".5pt">
                <v:path arrowok="t"/>
                <v:textbox>
                  <w:txbxContent>
                    <w:p w:rsidR="0064575B" w:rsidRPr="00E85CC3" w:rsidRDefault="0064575B" w:rsidP="0064575B">
                      <w:pPr>
                        <w:jc w:val="right"/>
                        <w:rPr>
                          <w:rFonts w:ascii="Times New Roman" w:hAnsi="Times New Roman"/>
                          <w:sz w:val="16"/>
                          <w:szCs w:val="16"/>
                        </w:rPr>
                      </w:pPr>
                    </w:p>
                  </w:txbxContent>
                </v:textbox>
              </v:shape>
            </w:pict>
          </mc:Fallback>
        </mc:AlternateContent>
      </w:r>
    </w:p>
    <w:sectPr w:rsidR="0064575B" w:rsidRPr="00F906A6" w:rsidSect="00BB042E">
      <w:headerReference w:type="default" r:id="rId12"/>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7AD" w:rsidRDefault="00F277AD" w:rsidP="005B04EB">
      <w:r>
        <w:separator/>
      </w:r>
    </w:p>
  </w:endnote>
  <w:endnote w:type="continuationSeparator" w:id="0">
    <w:p w:rsidR="00F277AD" w:rsidRDefault="00F277AD" w:rsidP="005B0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7AD" w:rsidRDefault="00F277AD" w:rsidP="005B04EB">
      <w:r>
        <w:separator/>
      </w:r>
    </w:p>
  </w:footnote>
  <w:footnote w:type="continuationSeparator" w:id="0">
    <w:p w:rsidR="00F277AD" w:rsidRDefault="00F277AD" w:rsidP="005B04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F65" w:rsidRDefault="0036645D">
    <w:pPr>
      <w:pStyle w:val="Header"/>
    </w:pPr>
    <w:r w:rsidRPr="0036645D">
      <w:rPr>
        <w:noProof/>
      </w:rPr>
      <w:drawing>
        <wp:anchor distT="0" distB="0" distL="114300" distR="114300" simplePos="0" relativeHeight="251665920" behindDoc="1" locked="0" layoutInCell="1" allowOverlap="1" wp14:anchorId="7C8D4907" wp14:editId="5337853B">
          <wp:simplePos x="0" y="0"/>
          <wp:positionH relativeFrom="column">
            <wp:posOffset>-142875</wp:posOffset>
          </wp:positionH>
          <wp:positionV relativeFrom="paragraph">
            <wp:posOffset>-314960</wp:posOffset>
          </wp:positionV>
          <wp:extent cx="1163320" cy="1100455"/>
          <wp:effectExtent l="0" t="0" r="0" b="4445"/>
          <wp:wrapNone/>
          <wp:docPr id="3" name="Picture 3" descr="Click It Or Ticket Day &amp; Nigh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png"/>
                  <pic:cNvPicPr/>
                </pic:nvPicPr>
                <pic:blipFill rotWithShape="1">
                  <a:blip r:embed="rId1">
                    <a:extLst>
                      <a:ext uri="{28A0092B-C50C-407E-A947-70E740481C1C}">
                        <a14:useLocalDpi xmlns:a14="http://schemas.microsoft.com/office/drawing/2010/main" val="0"/>
                      </a:ext>
                    </a:extLst>
                  </a:blip>
                  <a:srcRect l="64079"/>
                  <a:stretch/>
                </pic:blipFill>
                <pic:spPr bwMode="auto">
                  <a:xfrm>
                    <a:off x="0" y="0"/>
                    <a:ext cx="1163320" cy="11004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6645D">
      <w:rPr>
        <w:noProof/>
      </w:rPr>
      <w:drawing>
        <wp:anchor distT="0" distB="0" distL="114300" distR="114300" simplePos="0" relativeHeight="251664896" behindDoc="1" locked="0" layoutInCell="1" allowOverlap="1" wp14:anchorId="3BA1EB19" wp14:editId="4DC4FA78">
          <wp:simplePos x="0" y="0"/>
          <wp:positionH relativeFrom="column">
            <wp:posOffset>4152265</wp:posOffset>
          </wp:positionH>
          <wp:positionV relativeFrom="paragraph">
            <wp:posOffset>-360045</wp:posOffset>
          </wp:positionV>
          <wp:extent cx="1887855" cy="1104265"/>
          <wp:effectExtent l="0" t="0" r="0" b="0"/>
          <wp:wrapNone/>
          <wp:docPr id="5" name="Picture 5" descr="NHT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OT-DayNight-HorizLockup.png"/>
                  <pic:cNvPicPr/>
                </pic:nvPicPr>
                <pic:blipFill rotWithShape="1">
                  <a:blip r:embed="rId1">
                    <a:extLst>
                      <a:ext uri="{28A0092B-C50C-407E-A947-70E740481C1C}">
                        <a14:useLocalDpi xmlns:a14="http://schemas.microsoft.com/office/drawing/2010/main" val="0"/>
                      </a:ext>
                    </a:extLst>
                  </a:blip>
                  <a:srcRect r="41888"/>
                  <a:stretch/>
                </pic:blipFill>
                <pic:spPr bwMode="auto">
                  <a:xfrm>
                    <a:off x="0" y="0"/>
                    <a:ext cx="1887855" cy="11042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E2391"/>
    <w:multiLevelType w:val="hybridMultilevel"/>
    <w:tmpl w:val="23641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4B1B40"/>
    <w:multiLevelType w:val="hybridMultilevel"/>
    <w:tmpl w:val="1C507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387E62"/>
    <w:multiLevelType w:val="hybridMultilevel"/>
    <w:tmpl w:val="81E80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CF02E0"/>
    <w:multiLevelType w:val="hybridMultilevel"/>
    <w:tmpl w:val="82E86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2C388D"/>
    <w:multiLevelType w:val="hybridMultilevel"/>
    <w:tmpl w:val="A888D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686E7C"/>
    <w:multiLevelType w:val="hybridMultilevel"/>
    <w:tmpl w:val="6A4E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3A70B5"/>
    <w:multiLevelType w:val="hybridMultilevel"/>
    <w:tmpl w:val="573AC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0E6D0F"/>
    <w:multiLevelType w:val="hybridMultilevel"/>
    <w:tmpl w:val="29981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6"/>
  </w:num>
  <w:num w:numId="7">
    <w:abstractNumId w:val="1"/>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yce, Mike (NHTSA)">
    <w15:presenceInfo w15:providerId="AD" w15:userId="S-1-5-21-982035342-1880134254-310265210-707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0F"/>
    <w:rsid w:val="00042263"/>
    <w:rsid w:val="00061F77"/>
    <w:rsid w:val="000A45BB"/>
    <w:rsid w:val="000C3DB0"/>
    <w:rsid w:val="000E5236"/>
    <w:rsid w:val="000F472A"/>
    <w:rsid w:val="00100E7A"/>
    <w:rsid w:val="0012727B"/>
    <w:rsid w:val="00133586"/>
    <w:rsid w:val="0015195B"/>
    <w:rsid w:val="001731DF"/>
    <w:rsid w:val="00180494"/>
    <w:rsid w:val="00180709"/>
    <w:rsid w:val="00190DD6"/>
    <w:rsid w:val="001C69B3"/>
    <w:rsid w:val="001D410D"/>
    <w:rsid w:val="0024478A"/>
    <w:rsid w:val="002710ED"/>
    <w:rsid w:val="002862EB"/>
    <w:rsid w:val="002B5C11"/>
    <w:rsid w:val="002E7D2F"/>
    <w:rsid w:val="00320144"/>
    <w:rsid w:val="00353AA1"/>
    <w:rsid w:val="00362A1A"/>
    <w:rsid w:val="0036645D"/>
    <w:rsid w:val="00367237"/>
    <w:rsid w:val="00384331"/>
    <w:rsid w:val="003910D9"/>
    <w:rsid w:val="003A5BD7"/>
    <w:rsid w:val="00432748"/>
    <w:rsid w:val="004673E1"/>
    <w:rsid w:val="004825C3"/>
    <w:rsid w:val="004A2430"/>
    <w:rsid w:val="004C17A6"/>
    <w:rsid w:val="004E52B8"/>
    <w:rsid w:val="00521B97"/>
    <w:rsid w:val="00584C41"/>
    <w:rsid w:val="00584DE7"/>
    <w:rsid w:val="00586B2E"/>
    <w:rsid w:val="00592B71"/>
    <w:rsid w:val="005A6152"/>
    <w:rsid w:val="005B04EB"/>
    <w:rsid w:val="005D3741"/>
    <w:rsid w:val="005D5EB0"/>
    <w:rsid w:val="005E0957"/>
    <w:rsid w:val="00614202"/>
    <w:rsid w:val="00627918"/>
    <w:rsid w:val="00640AFE"/>
    <w:rsid w:val="0064575B"/>
    <w:rsid w:val="00667C7B"/>
    <w:rsid w:val="00674F65"/>
    <w:rsid w:val="00676AB9"/>
    <w:rsid w:val="00680D4B"/>
    <w:rsid w:val="00681DBC"/>
    <w:rsid w:val="00692C0B"/>
    <w:rsid w:val="006A45B5"/>
    <w:rsid w:val="006E6886"/>
    <w:rsid w:val="006F0C7E"/>
    <w:rsid w:val="006F1A38"/>
    <w:rsid w:val="0070638F"/>
    <w:rsid w:val="007141EB"/>
    <w:rsid w:val="007520F8"/>
    <w:rsid w:val="00762816"/>
    <w:rsid w:val="0076772D"/>
    <w:rsid w:val="00791876"/>
    <w:rsid w:val="007A1269"/>
    <w:rsid w:val="007C3E0F"/>
    <w:rsid w:val="007F2D2B"/>
    <w:rsid w:val="00810C47"/>
    <w:rsid w:val="00850978"/>
    <w:rsid w:val="0087094C"/>
    <w:rsid w:val="00885AE9"/>
    <w:rsid w:val="008A1566"/>
    <w:rsid w:val="008B43F3"/>
    <w:rsid w:val="008D4B63"/>
    <w:rsid w:val="008F395B"/>
    <w:rsid w:val="00931F87"/>
    <w:rsid w:val="00964D6A"/>
    <w:rsid w:val="00985F67"/>
    <w:rsid w:val="009B2BA2"/>
    <w:rsid w:val="009B5B53"/>
    <w:rsid w:val="009B6F9F"/>
    <w:rsid w:val="009C755B"/>
    <w:rsid w:val="009D5D14"/>
    <w:rsid w:val="009E5173"/>
    <w:rsid w:val="00A54BBB"/>
    <w:rsid w:val="00A60AF8"/>
    <w:rsid w:val="00A76A62"/>
    <w:rsid w:val="00B04DC0"/>
    <w:rsid w:val="00B367A3"/>
    <w:rsid w:val="00B53CB6"/>
    <w:rsid w:val="00B709A4"/>
    <w:rsid w:val="00B81977"/>
    <w:rsid w:val="00BB042E"/>
    <w:rsid w:val="00BC743C"/>
    <w:rsid w:val="00BD5B07"/>
    <w:rsid w:val="00C02DC6"/>
    <w:rsid w:val="00C16C7D"/>
    <w:rsid w:val="00C253DB"/>
    <w:rsid w:val="00C2592B"/>
    <w:rsid w:val="00C42A32"/>
    <w:rsid w:val="00CA4C80"/>
    <w:rsid w:val="00CC536F"/>
    <w:rsid w:val="00D24B82"/>
    <w:rsid w:val="00D50951"/>
    <w:rsid w:val="00D80349"/>
    <w:rsid w:val="00DA4158"/>
    <w:rsid w:val="00DD0602"/>
    <w:rsid w:val="00DE11DB"/>
    <w:rsid w:val="00E26420"/>
    <w:rsid w:val="00E364A8"/>
    <w:rsid w:val="00E44291"/>
    <w:rsid w:val="00E5265B"/>
    <w:rsid w:val="00E60C11"/>
    <w:rsid w:val="00E85CC3"/>
    <w:rsid w:val="00E93B0D"/>
    <w:rsid w:val="00EA1E24"/>
    <w:rsid w:val="00EE2D4A"/>
    <w:rsid w:val="00EE50EE"/>
    <w:rsid w:val="00F06B7D"/>
    <w:rsid w:val="00F234DA"/>
    <w:rsid w:val="00F277AD"/>
    <w:rsid w:val="00F906A6"/>
    <w:rsid w:val="00FC1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paragraph" w:customStyle="1" w:styleId="Pa3">
    <w:name w:val="Pa3"/>
    <w:basedOn w:val="Normal"/>
    <w:next w:val="Normal"/>
    <w:uiPriority w:val="99"/>
    <w:rsid w:val="00042263"/>
    <w:pPr>
      <w:autoSpaceDE w:val="0"/>
      <w:autoSpaceDN w:val="0"/>
      <w:adjustRightInd w:val="0"/>
      <w:spacing w:line="321" w:lineRule="atLeast"/>
    </w:pPr>
    <w:rPr>
      <w:rFonts w:ascii="Myriad Pro" w:eastAsia="Calibri" w:hAnsi="Myriad Pro"/>
    </w:rPr>
  </w:style>
  <w:style w:type="paragraph" w:customStyle="1" w:styleId="Pa4">
    <w:name w:val="Pa4"/>
    <w:basedOn w:val="Normal"/>
    <w:next w:val="Normal"/>
    <w:uiPriority w:val="99"/>
    <w:rsid w:val="00042263"/>
    <w:pPr>
      <w:autoSpaceDE w:val="0"/>
      <w:autoSpaceDN w:val="0"/>
      <w:adjustRightInd w:val="0"/>
      <w:spacing w:line="231" w:lineRule="atLeast"/>
    </w:pPr>
    <w:rPr>
      <w:rFonts w:ascii="Myriad Pro" w:eastAsia="Calibri" w:hAnsi="Myriad Pro"/>
    </w:rPr>
  </w:style>
  <w:style w:type="character" w:customStyle="1" w:styleId="A5">
    <w:name w:val="A5"/>
    <w:uiPriority w:val="99"/>
    <w:rsid w:val="00042263"/>
    <w:rPr>
      <w:color w:val="000000"/>
      <w:sz w:val="23"/>
      <w:u w:val="single"/>
    </w:rPr>
  </w:style>
  <w:style w:type="paragraph" w:styleId="ListParagraph">
    <w:name w:val="List Paragraph"/>
    <w:basedOn w:val="Normal"/>
    <w:uiPriority w:val="99"/>
    <w:qFormat/>
    <w:rsid w:val="00042263"/>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5A6152"/>
    <w:rPr>
      <w:sz w:val="16"/>
      <w:szCs w:val="16"/>
    </w:rPr>
  </w:style>
  <w:style w:type="paragraph" w:styleId="CommentText">
    <w:name w:val="annotation text"/>
    <w:basedOn w:val="Normal"/>
    <w:link w:val="CommentTextChar"/>
    <w:uiPriority w:val="99"/>
    <w:semiHidden/>
    <w:unhideWhenUsed/>
    <w:rsid w:val="005A6152"/>
    <w:rPr>
      <w:sz w:val="20"/>
      <w:szCs w:val="20"/>
    </w:rPr>
  </w:style>
  <w:style w:type="character" w:customStyle="1" w:styleId="CommentTextChar">
    <w:name w:val="Comment Text Char"/>
    <w:basedOn w:val="DefaultParagraphFont"/>
    <w:link w:val="CommentText"/>
    <w:uiPriority w:val="99"/>
    <w:semiHidden/>
    <w:rsid w:val="005A6152"/>
  </w:style>
  <w:style w:type="paragraph" w:styleId="CommentSubject">
    <w:name w:val="annotation subject"/>
    <w:basedOn w:val="CommentText"/>
    <w:next w:val="CommentText"/>
    <w:link w:val="CommentSubjectChar"/>
    <w:uiPriority w:val="99"/>
    <w:semiHidden/>
    <w:unhideWhenUsed/>
    <w:rsid w:val="005A6152"/>
    <w:rPr>
      <w:b/>
      <w:bCs/>
    </w:rPr>
  </w:style>
  <w:style w:type="character" w:customStyle="1" w:styleId="CommentSubjectChar">
    <w:name w:val="Comment Subject Char"/>
    <w:link w:val="CommentSubject"/>
    <w:uiPriority w:val="99"/>
    <w:semiHidden/>
    <w:rsid w:val="005A61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4EB"/>
    <w:pPr>
      <w:tabs>
        <w:tab w:val="center" w:pos="4320"/>
        <w:tab w:val="right" w:pos="8640"/>
      </w:tabs>
    </w:pPr>
  </w:style>
  <w:style w:type="character" w:customStyle="1" w:styleId="HeaderChar">
    <w:name w:val="Header Char"/>
    <w:basedOn w:val="DefaultParagraphFont"/>
    <w:link w:val="Header"/>
    <w:uiPriority w:val="99"/>
    <w:rsid w:val="005B04EB"/>
  </w:style>
  <w:style w:type="paragraph" w:styleId="Footer">
    <w:name w:val="footer"/>
    <w:basedOn w:val="Normal"/>
    <w:link w:val="FooterChar"/>
    <w:uiPriority w:val="99"/>
    <w:unhideWhenUsed/>
    <w:rsid w:val="005B04EB"/>
    <w:pPr>
      <w:tabs>
        <w:tab w:val="center" w:pos="4320"/>
        <w:tab w:val="right" w:pos="8640"/>
      </w:tabs>
    </w:pPr>
  </w:style>
  <w:style w:type="character" w:customStyle="1" w:styleId="FooterChar">
    <w:name w:val="Footer Char"/>
    <w:basedOn w:val="DefaultParagraphFont"/>
    <w:link w:val="Footer"/>
    <w:uiPriority w:val="99"/>
    <w:rsid w:val="005B04EB"/>
  </w:style>
  <w:style w:type="character" w:styleId="Hyperlink">
    <w:name w:val="Hyperlink"/>
    <w:uiPriority w:val="99"/>
    <w:unhideWhenUsed/>
    <w:rsid w:val="0024478A"/>
    <w:rPr>
      <w:color w:val="0000FF"/>
      <w:u w:val="single"/>
    </w:rPr>
  </w:style>
  <w:style w:type="paragraph" w:styleId="BalloonText">
    <w:name w:val="Balloon Text"/>
    <w:basedOn w:val="Normal"/>
    <w:link w:val="BalloonTextChar"/>
    <w:uiPriority w:val="99"/>
    <w:semiHidden/>
    <w:unhideWhenUsed/>
    <w:rsid w:val="00E85CC3"/>
    <w:rPr>
      <w:rFonts w:ascii="Tahoma" w:hAnsi="Tahoma" w:cs="Tahoma"/>
      <w:sz w:val="16"/>
      <w:szCs w:val="16"/>
    </w:rPr>
  </w:style>
  <w:style w:type="character" w:customStyle="1" w:styleId="BalloonTextChar">
    <w:name w:val="Balloon Text Char"/>
    <w:link w:val="BalloonText"/>
    <w:uiPriority w:val="99"/>
    <w:semiHidden/>
    <w:rsid w:val="00E85CC3"/>
    <w:rPr>
      <w:rFonts w:ascii="Tahoma" w:hAnsi="Tahoma" w:cs="Tahoma"/>
      <w:sz w:val="16"/>
      <w:szCs w:val="16"/>
    </w:rPr>
  </w:style>
  <w:style w:type="paragraph" w:customStyle="1" w:styleId="Pa3">
    <w:name w:val="Pa3"/>
    <w:basedOn w:val="Normal"/>
    <w:next w:val="Normal"/>
    <w:uiPriority w:val="99"/>
    <w:rsid w:val="00042263"/>
    <w:pPr>
      <w:autoSpaceDE w:val="0"/>
      <w:autoSpaceDN w:val="0"/>
      <w:adjustRightInd w:val="0"/>
      <w:spacing w:line="321" w:lineRule="atLeast"/>
    </w:pPr>
    <w:rPr>
      <w:rFonts w:ascii="Myriad Pro" w:eastAsia="Calibri" w:hAnsi="Myriad Pro"/>
    </w:rPr>
  </w:style>
  <w:style w:type="paragraph" w:customStyle="1" w:styleId="Pa4">
    <w:name w:val="Pa4"/>
    <w:basedOn w:val="Normal"/>
    <w:next w:val="Normal"/>
    <w:uiPriority w:val="99"/>
    <w:rsid w:val="00042263"/>
    <w:pPr>
      <w:autoSpaceDE w:val="0"/>
      <w:autoSpaceDN w:val="0"/>
      <w:adjustRightInd w:val="0"/>
      <w:spacing w:line="231" w:lineRule="atLeast"/>
    </w:pPr>
    <w:rPr>
      <w:rFonts w:ascii="Myriad Pro" w:eastAsia="Calibri" w:hAnsi="Myriad Pro"/>
    </w:rPr>
  </w:style>
  <w:style w:type="character" w:customStyle="1" w:styleId="A5">
    <w:name w:val="A5"/>
    <w:uiPriority w:val="99"/>
    <w:rsid w:val="00042263"/>
    <w:rPr>
      <w:color w:val="000000"/>
      <w:sz w:val="23"/>
      <w:u w:val="single"/>
    </w:rPr>
  </w:style>
  <w:style w:type="paragraph" w:styleId="ListParagraph">
    <w:name w:val="List Paragraph"/>
    <w:basedOn w:val="Normal"/>
    <w:uiPriority w:val="99"/>
    <w:qFormat/>
    <w:rsid w:val="00042263"/>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5A6152"/>
    <w:rPr>
      <w:sz w:val="16"/>
      <w:szCs w:val="16"/>
    </w:rPr>
  </w:style>
  <w:style w:type="paragraph" w:styleId="CommentText">
    <w:name w:val="annotation text"/>
    <w:basedOn w:val="Normal"/>
    <w:link w:val="CommentTextChar"/>
    <w:uiPriority w:val="99"/>
    <w:semiHidden/>
    <w:unhideWhenUsed/>
    <w:rsid w:val="005A6152"/>
    <w:rPr>
      <w:sz w:val="20"/>
      <w:szCs w:val="20"/>
    </w:rPr>
  </w:style>
  <w:style w:type="character" w:customStyle="1" w:styleId="CommentTextChar">
    <w:name w:val="Comment Text Char"/>
    <w:basedOn w:val="DefaultParagraphFont"/>
    <w:link w:val="CommentText"/>
    <w:uiPriority w:val="99"/>
    <w:semiHidden/>
    <w:rsid w:val="005A6152"/>
  </w:style>
  <w:style w:type="paragraph" w:styleId="CommentSubject">
    <w:name w:val="annotation subject"/>
    <w:basedOn w:val="CommentText"/>
    <w:next w:val="CommentText"/>
    <w:link w:val="CommentSubjectChar"/>
    <w:uiPriority w:val="99"/>
    <w:semiHidden/>
    <w:unhideWhenUsed/>
    <w:rsid w:val="005A6152"/>
    <w:rPr>
      <w:b/>
      <w:bCs/>
    </w:rPr>
  </w:style>
  <w:style w:type="character" w:customStyle="1" w:styleId="CommentSubjectChar">
    <w:name w:val="Comment Subject Char"/>
    <w:link w:val="CommentSubject"/>
    <w:uiPriority w:val="99"/>
    <w:semiHidden/>
    <w:rsid w:val="005A61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nhtsa.gov/ciot"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7C12EF15A79F4BA83EE63B4B8C332E" ma:contentTypeVersion="" ma:contentTypeDescription="Create a new document." ma:contentTypeScope="" ma:versionID="c6d13c2a74b5363ea4166a2f2b9375a4">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C87233-F8B4-4C99-8D94-9A59B7410C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FEA4B36-4272-4776-81B2-CE70AACB56C0}">
  <ds:schemaRefs>
    <ds:schemaRef ds:uri="http://schemas.microsoft.com/office/2006/metadata/properties"/>
    <ds:schemaRef ds:uri="http://purl.org/dc/dcmityp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1961A998-C9C6-48AC-863E-B42E2F6CFB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Tombras Group</Company>
  <LinksUpToDate>false</LinksUpToDate>
  <CharactersWithSpaces>4275</CharactersWithSpaces>
  <SharedDoc>false</SharedDoc>
  <HLinks>
    <vt:vector size="6" baseType="variant">
      <vt:variant>
        <vt:i4>5046348</vt:i4>
      </vt:variant>
      <vt:variant>
        <vt:i4>0</vt:i4>
      </vt:variant>
      <vt:variant>
        <vt:i4>0</vt:i4>
      </vt:variant>
      <vt:variant>
        <vt:i4>5</vt:i4>
      </vt:variant>
      <vt:variant>
        <vt:lpwstr>http://www.nhtsa.gov/ciot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Taylor</dc:creator>
  <cp:lastModifiedBy>Cha, Sunny CTR (NHTSA)</cp:lastModifiedBy>
  <cp:revision>2</cp:revision>
  <cp:lastPrinted>2015-11-13T17:08:00Z</cp:lastPrinted>
  <dcterms:created xsi:type="dcterms:W3CDTF">2017-02-06T20:08:00Z</dcterms:created>
  <dcterms:modified xsi:type="dcterms:W3CDTF">2017-02-06T20:08:00Z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0x0101000F7C12EF15A79F4BA83EE63B4B8C332E</vt:lpwstr>
  </property>
</Properties>
</file>