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ED" w:rsidRDefault="000209ED" w:rsidP="00705843">
      <w:pPr>
        <w:pStyle w:val="Standard"/>
        <w:rPr>
          <w:rFonts w:cs="Times New Roman"/>
          <w:b/>
        </w:rPr>
      </w:pPr>
      <w:r>
        <w:rPr>
          <w:rFonts w:cs="Times New Roman"/>
          <w:noProof/>
          <w:lang w:eastAsia="en-US" w:bidi="ar-SA"/>
        </w:rPr>
        <w:drawing>
          <wp:anchor distT="0" distB="0" distL="114300" distR="114300" simplePos="0" relativeHeight="251659264" behindDoc="1" locked="0" layoutInCell="1" allowOverlap="1" wp14:anchorId="5EE48BBC" wp14:editId="00D199E5">
            <wp:simplePos x="0" y="0"/>
            <wp:positionH relativeFrom="column">
              <wp:posOffset>4223385</wp:posOffset>
            </wp:positionH>
            <wp:positionV relativeFrom="paragraph">
              <wp:posOffset>-315595</wp:posOffset>
            </wp:positionV>
            <wp:extent cx="1890395" cy="1445895"/>
            <wp:effectExtent l="0" t="0" r="0" b="1905"/>
            <wp:wrapNone/>
            <wp:docPr id="1" name="Picture 1" descr="Buzzed Driving is Drunk Driv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zzed Logo Colo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9ED" w:rsidRDefault="000209ED" w:rsidP="00705843">
      <w:pPr>
        <w:pStyle w:val="Standard"/>
        <w:rPr>
          <w:rFonts w:cs="Times New Roman"/>
          <w:b/>
        </w:rPr>
      </w:pPr>
    </w:p>
    <w:p w:rsidR="000209ED" w:rsidRDefault="000209ED" w:rsidP="00705843">
      <w:pPr>
        <w:pStyle w:val="Standard"/>
        <w:rPr>
          <w:rFonts w:cs="Times New Roman"/>
          <w:b/>
        </w:rPr>
      </w:pPr>
    </w:p>
    <w:p w:rsidR="00705843" w:rsidRPr="006A63BD" w:rsidRDefault="00705843" w:rsidP="00705843">
      <w:pPr>
        <w:pStyle w:val="Standard"/>
        <w:rPr>
          <w:rFonts w:cs="Times New Roman"/>
          <w:b/>
          <w:caps/>
        </w:rPr>
      </w:pPr>
      <w:r w:rsidRPr="006A63BD">
        <w:rPr>
          <w:rFonts w:cs="Times New Roman"/>
          <w:b/>
          <w:caps/>
        </w:rPr>
        <w:t>Halloween Campaign</w:t>
      </w:r>
      <w:r w:rsidRPr="006A63BD">
        <w:rPr>
          <w:rFonts w:cs="Times New Roman"/>
          <w:caps/>
          <w:noProof/>
          <w:lang w:eastAsia="en-US" w:bidi="ar-SA"/>
        </w:rPr>
        <w:t xml:space="preserve"> </w:t>
      </w:r>
      <w:r w:rsidRPr="006A63BD">
        <w:rPr>
          <w:rFonts w:cs="Times New Roman"/>
          <w:b/>
          <w:caps/>
        </w:rPr>
        <w:t xml:space="preserve">                                                                        </w:t>
      </w:r>
      <w:r w:rsidRPr="006A63BD">
        <w:rPr>
          <w:rFonts w:cs="Times New Roman"/>
          <w:b/>
          <w:caps/>
        </w:rPr>
        <w:br/>
        <w:t>Sample Social Media Posts</w:t>
      </w:r>
    </w:p>
    <w:p w:rsidR="00705843" w:rsidRPr="001A7A8A" w:rsidRDefault="00705843" w:rsidP="00705843">
      <w:pPr>
        <w:pStyle w:val="Standard"/>
        <w:rPr>
          <w:rFonts w:cs="Times New Roman"/>
          <w:b/>
        </w:rPr>
      </w:pPr>
    </w:p>
    <w:p w:rsidR="00705843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A8A">
        <w:rPr>
          <w:rFonts w:ascii="Times New Roman" w:hAnsi="Times New Roman" w:cs="Times New Roman"/>
          <w:sz w:val="24"/>
          <w:szCs w:val="24"/>
        </w:rPr>
        <w:t xml:space="preserve">Make sure to personalize your posts using photos, banners, and other material from NHTSA’s </w:t>
      </w:r>
      <w:hyperlink r:id="rId7" w:history="1">
        <w:r w:rsidRPr="001A7A8A">
          <w:rPr>
            <w:rStyle w:val="Hyperlink"/>
            <w:rFonts w:ascii="Times New Roman" w:hAnsi="Times New Roman" w:cs="Times New Roman"/>
            <w:sz w:val="24"/>
            <w:szCs w:val="24"/>
          </w:rPr>
          <w:t>TrafficSafetyMarketing.gov</w:t>
        </w:r>
      </w:hyperlink>
      <w:r w:rsidRPr="001A7A8A">
        <w:rPr>
          <w:rFonts w:ascii="Times New Roman" w:hAnsi="Times New Roman" w:cs="Times New Roman"/>
          <w:sz w:val="24"/>
          <w:szCs w:val="24"/>
        </w:rPr>
        <w:t>.</w:t>
      </w: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0209ED" w:rsidRDefault="00705843" w:rsidP="007058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09ED">
        <w:rPr>
          <w:rFonts w:ascii="Times New Roman" w:hAnsi="Times New Roman" w:cs="Times New Roman"/>
          <w:b/>
          <w:sz w:val="28"/>
          <w:szCs w:val="28"/>
        </w:rPr>
        <w:t>Facebook</w:t>
      </w: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pStyle w:val="ListParagraph"/>
        <w:numPr>
          <w:ilvl w:val="0"/>
          <w:numId w:val="1"/>
        </w:numPr>
        <w:ind w:left="360"/>
        <w:rPr>
          <w:rFonts w:cs="Times New Roman"/>
        </w:rPr>
      </w:pPr>
      <w:r w:rsidRPr="001A7A8A">
        <w:rPr>
          <w:rFonts w:cs="Times New Roman"/>
        </w:rPr>
        <w:t xml:space="preserve">If you drink and drive this Halloween, plan on a </w:t>
      </w:r>
      <w:r>
        <w:rPr>
          <w:rFonts w:cs="Times New Roman"/>
        </w:rPr>
        <w:t xml:space="preserve">zombie </w:t>
      </w:r>
      <w:r w:rsidRPr="001A7A8A">
        <w:rPr>
          <w:rFonts w:cs="Times New Roman"/>
        </w:rPr>
        <w:t xml:space="preserve">costume. </w:t>
      </w:r>
      <w:bookmarkStart w:id="0" w:name="_GoBack"/>
      <w:bookmarkEnd w:id="0"/>
      <w:r>
        <w:rPr>
          <w:rFonts w:cs="Times New Roman"/>
        </w:rPr>
        <w:t xml:space="preserve">Because Buzzed Driving </w:t>
      </w:r>
      <w:r w:rsidR="000F3E5B">
        <w:rPr>
          <w:rFonts w:cs="Times New Roman"/>
        </w:rPr>
        <w:t>I</w:t>
      </w:r>
      <w:r>
        <w:rPr>
          <w:rFonts w:cs="Times New Roman"/>
        </w:rPr>
        <w:t>s Drunk Driving, and drunk driving most often kills the drunk driver</w:t>
      </w:r>
      <w:r w:rsidRPr="001A7A8A">
        <w:rPr>
          <w:rFonts w:cs="Times New Roman"/>
        </w:rPr>
        <w:t>.</w:t>
      </w:r>
    </w:p>
    <w:p w:rsidR="00705843" w:rsidRPr="001A7A8A" w:rsidRDefault="00705843" w:rsidP="0070584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A7A8A">
        <w:rPr>
          <w:rFonts w:ascii="Times New Roman" w:hAnsi="Times New Roman" w:cs="Times New Roman"/>
          <w:sz w:val="24"/>
          <w:szCs w:val="24"/>
        </w:rPr>
        <w:t>-------</w:t>
      </w:r>
    </w:p>
    <w:p w:rsidR="00705843" w:rsidRPr="001A7A8A" w:rsidRDefault="00705843" w:rsidP="0070584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pStyle w:val="ListParagraph"/>
        <w:numPr>
          <w:ilvl w:val="0"/>
          <w:numId w:val="1"/>
        </w:numPr>
        <w:ind w:left="360"/>
        <w:rPr>
          <w:rFonts w:cs="Times New Roman"/>
        </w:rPr>
      </w:pPr>
      <w:r>
        <w:rPr>
          <w:rFonts w:cs="Times New Roman"/>
        </w:rPr>
        <w:t>Don’t trick yourself this Halloween. Buzzed Driving is Drunk Driving. The treat is getting home safely from the Halloween party without getting behind the wheel.</w:t>
      </w:r>
      <w:r w:rsidRPr="001A7A8A">
        <w:rPr>
          <w:rFonts w:cs="Times New Roman"/>
        </w:rPr>
        <w:t xml:space="preserve"> </w:t>
      </w:r>
      <w:r w:rsidRPr="001A7A8A">
        <w:rPr>
          <w:rFonts w:cs="Times New Roman"/>
        </w:rPr>
        <w:br/>
        <w:t>-------</w:t>
      </w:r>
      <w:r>
        <w:rPr>
          <w:rFonts w:cs="Times New Roman"/>
        </w:rPr>
        <w:br/>
      </w:r>
    </w:p>
    <w:p w:rsidR="00705843" w:rsidRPr="001A7A8A" w:rsidRDefault="00705843" w:rsidP="00705843">
      <w:pPr>
        <w:pStyle w:val="ListParagraph"/>
        <w:numPr>
          <w:ilvl w:val="0"/>
          <w:numId w:val="1"/>
        </w:numPr>
        <w:ind w:left="360"/>
        <w:rPr>
          <w:rFonts w:cs="Times New Roman"/>
        </w:rPr>
      </w:pPr>
      <w:r w:rsidRPr="001A7A8A">
        <w:rPr>
          <w:rFonts w:cs="Times New Roman"/>
        </w:rPr>
        <w:t xml:space="preserve">Knock </w:t>
      </w:r>
      <w:proofErr w:type="spellStart"/>
      <w:r w:rsidRPr="001A7A8A">
        <w:rPr>
          <w:rFonts w:cs="Times New Roman"/>
        </w:rPr>
        <w:t>knock</w:t>
      </w:r>
      <w:proofErr w:type="spellEnd"/>
      <w:r w:rsidRPr="001A7A8A">
        <w:rPr>
          <w:rFonts w:cs="Times New Roman"/>
        </w:rPr>
        <w:t xml:space="preserve">. </w:t>
      </w:r>
    </w:p>
    <w:p w:rsidR="00705843" w:rsidRPr="001A7A8A" w:rsidRDefault="00705843" w:rsidP="0070584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A7A8A">
        <w:rPr>
          <w:rFonts w:ascii="Times New Roman" w:hAnsi="Times New Roman" w:cs="Times New Roman"/>
          <w:sz w:val="24"/>
          <w:szCs w:val="24"/>
        </w:rPr>
        <w:t xml:space="preserve">Who’s there? </w:t>
      </w:r>
    </w:p>
    <w:p w:rsidR="00705843" w:rsidRPr="001A7A8A" w:rsidRDefault="00705843" w:rsidP="0070584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A7A8A">
        <w:rPr>
          <w:rFonts w:ascii="Times New Roman" w:hAnsi="Times New Roman" w:cs="Times New Roman"/>
          <w:sz w:val="24"/>
          <w:szCs w:val="24"/>
        </w:rPr>
        <w:t xml:space="preserve">Boo. </w:t>
      </w:r>
    </w:p>
    <w:p w:rsidR="00705843" w:rsidRPr="001A7A8A" w:rsidRDefault="00705843" w:rsidP="0070584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A7A8A">
        <w:rPr>
          <w:rFonts w:ascii="Times New Roman" w:hAnsi="Times New Roman" w:cs="Times New Roman"/>
          <w:sz w:val="24"/>
          <w:szCs w:val="24"/>
        </w:rPr>
        <w:t xml:space="preserve">Boo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1A7A8A">
        <w:rPr>
          <w:rFonts w:ascii="Times New Roman" w:hAnsi="Times New Roman" w:cs="Times New Roman"/>
          <w:sz w:val="24"/>
          <w:szCs w:val="24"/>
        </w:rPr>
        <w:t xml:space="preserve">ho? </w:t>
      </w:r>
    </w:p>
    <w:p w:rsidR="00705843" w:rsidRPr="001A7A8A" w:rsidRDefault="00705843" w:rsidP="0070584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A7A8A">
        <w:rPr>
          <w:rFonts w:ascii="Times New Roman" w:hAnsi="Times New Roman" w:cs="Times New Roman"/>
          <w:sz w:val="24"/>
          <w:szCs w:val="24"/>
        </w:rPr>
        <w:t xml:space="preserve">You’ll be crying ‘boo </w:t>
      </w:r>
      <w:proofErr w:type="spellStart"/>
      <w:r w:rsidRPr="001A7A8A">
        <w:rPr>
          <w:rFonts w:ascii="Times New Roman" w:hAnsi="Times New Roman" w:cs="Times New Roman"/>
          <w:sz w:val="24"/>
          <w:szCs w:val="24"/>
        </w:rPr>
        <w:t>hoo</w:t>
      </w:r>
      <w:proofErr w:type="spellEnd"/>
      <w:r w:rsidRPr="001A7A8A">
        <w:rPr>
          <w:rFonts w:ascii="Times New Roman" w:hAnsi="Times New Roman" w:cs="Times New Roman"/>
          <w:sz w:val="24"/>
          <w:szCs w:val="24"/>
        </w:rPr>
        <w:t xml:space="preserve">’ if </w:t>
      </w:r>
      <w:r w:rsidR="000F3E5B">
        <w:rPr>
          <w:rFonts w:ascii="Times New Roman" w:hAnsi="Times New Roman" w:cs="Times New Roman"/>
          <w:sz w:val="24"/>
          <w:szCs w:val="24"/>
        </w:rPr>
        <w:t xml:space="preserve">you </w:t>
      </w:r>
      <w:r>
        <w:rPr>
          <w:rFonts w:ascii="Times New Roman" w:hAnsi="Times New Roman" w:cs="Times New Roman"/>
          <w:sz w:val="24"/>
          <w:szCs w:val="24"/>
        </w:rPr>
        <w:t xml:space="preserve">drive drunk. Remember: Buzzed Driving </w:t>
      </w:r>
      <w:r w:rsidR="000F3E5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 Drunk Driving</w:t>
      </w:r>
      <w:r w:rsidRPr="001A7A8A">
        <w:rPr>
          <w:rFonts w:ascii="Times New Roman" w:hAnsi="Times New Roman" w:cs="Times New Roman"/>
          <w:sz w:val="24"/>
          <w:szCs w:val="24"/>
        </w:rPr>
        <w:t>.</w:t>
      </w: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3272B3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A7A8A">
        <w:rPr>
          <w:rFonts w:ascii="Times New Roman" w:hAnsi="Times New Roman" w:cs="Times New Roman"/>
          <w:sz w:val="24"/>
          <w:szCs w:val="24"/>
        </w:rPr>
        <w:t>--------</w:t>
      </w: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pStyle w:val="ListParagraph"/>
        <w:numPr>
          <w:ilvl w:val="0"/>
          <w:numId w:val="1"/>
        </w:numPr>
        <w:ind w:left="360"/>
        <w:rPr>
          <w:rFonts w:cs="Times New Roman"/>
        </w:rPr>
      </w:pPr>
      <w:r w:rsidRPr="001A7A8A">
        <w:rPr>
          <w:rFonts w:cs="Times New Roman"/>
        </w:rPr>
        <w:t>On Halloween night</w:t>
      </w:r>
      <w:r w:rsidR="00DF3F09">
        <w:rPr>
          <w:rFonts w:cs="Times New Roman"/>
        </w:rPr>
        <w:t xml:space="preserve"> 2013</w:t>
      </w:r>
      <w:r w:rsidRPr="001A7A8A">
        <w:rPr>
          <w:rFonts w:cs="Times New Roman"/>
        </w:rPr>
        <w:t xml:space="preserve">, </w:t>
      </w:r>
      <w:r w:rsidR="0084795F">
        <w:rPr>
          <w:rFonts w:cs="Times New Roman"/>
        </w:rPr>
        <w:t>40</w:t>
      </w:r>
      <w:r w:rsidR="0084795F" w:rsidRPr="001A7A8A">
        <w:rPr>
          <w:rFonts w:cs="Times New Roman"/>
        </w:rPr>
        <w:t xml:space="preserve"> </w:t>
      </w:r>
      <w:r w:rsidRPr="001A7A8A">
        <w:rPr>
          <w:rFonts w:cs="Times New Roman"/>
        </w:rPr>
        <w:t xml:space="preserve">percent of all motor vehicle deaths </w:t>
      </w:r>
      <w:r w:rsidR="00DF3F09">
        <w:rPr>
          <w:rFonts w:cs="Times New Roman"/>
        </w:rPr>
        <w:t>involved</w:t>
      </w:r>
      <w:r w:rsidRPr="001A7A8A">
        <w:rPr>
          <w:rFonts w:cs="Times New Roman"/>
        </w:rPr>
        <w:t xml:space="preserve"> drunk driving. If you can plan a costume you can plan a sober ride home. </w:t>
      </w:r>
      <w:r>
        <w:rPr>
          <w:rFonts w:cs="Times New Roman"/>
        </w:rPr>
        <w:t xml:space="preserve">Buzzed Driving </w:t>
      </w:r>
      <w:r w:rsidR="000F3E5B">
        <w:rPr>
          <w:rFonts w:cs="Times New Roman"/>
        </w:rPr>
        <w:t>I</w:t>
      </w:r>
      <w:r>
        <w:rPr>
          <w:rFonts w:cs="Times New Roman"/>
        </w:rPr>
        <w:t>s Drunk Driving</w:t>
      </w:r>
      <w:r w:rsidRPr="001A7A8A">
        <w:rPr>
          <w:rFonts w:cs="Times New Roman"/>
        </w:rPr>
        <w:t>.</w:t>
      </w: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3272B3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A7A8A">
        <w:rPr>
          <w:rFonts w:ascii="Times New Roman" w:hAnsi="Times New Roman" w:cs="Times New Roman"/>
          <w:sz w:val="24"/>
          <w:szCs w:val="24"/>
        </w:rPr>
        <w:t>-------</w:t>
      </w: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pStyle w:val="ListParagraph"/>
        <w:numPr>
          <w:ilvl w:val="0"/>
          <w:numId w:val="1"/>
        </w:numPr>
        <w:ind w:left="360"/>
        <w:rPr>
          <w:rFonts w:cs="Times New Roman"/>
        </w:rPr>
      </w:pPr>
      <w:r w:rsidRPr="001A7A8A">
        <w:rPr>
          <w:rFonts w:cs="Times New Roman"/>
        </w:rPr>
        <w:t xml:space="preserve">In 2013, 29 people died on Halloween night alone due to drunk driving. You can dress up like Jack the Ripper for Halloween but don’t be a real killer. Never drink and drive. Remember: </w:t>
      </w:r>
      <w:r>
        <w:rPr>
          <w:rFonts w:cs="Times New Roman"/>
        </w:rPr>
        <w:t xml:space="preserve">Buzzed Driving </w:t>
      </w:r>
      <w:r w:rsidR="000F3E5B">
        <w:rPr>
          <w:rFonts w:cs="Times New Roman"/>
        </w:rPr>
        <w:t>I</w:t>
      </w:r>
      <w:r>
        <w:rPr>
          <w:rFonts w:cs="Times New Roman"/>
        </w:rPr>
        <w:t>s Drunk Driving</w:t>
      </w:r>
      <w:r w:rsidR="000F3E5B">
        <w:rPr>
          <w:rFonts w:cs="Times New Roman"/>
        </w:rPr>
        <w:t>.</w:t>
      </w: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Default="00705843" w:rsidP="003272B3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A7A8A">
        <w:rPr>
          <w:rFonts w:ascii="Times New Roman" w:hAnsi="Times New Roman" w:cs="Times New Roman"/>
          <w:sz w:val="24"/>
          <w:szCs w:val="24"/>
        </w:rPr>
        <w:t>--------</w:t>
      </w:r>
    </w:p>
    <w:p w:rsidR="003272B3" w:rsidRPr="001A7A8A" w:rsidRDefault="003272B3" w:rsidP="003272B3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705843" w:rsidRPr="000209ED" w:rsidRDefault="00705843" w:rsidP="007058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09ED">
        <w:rPr>
          <w:rFonts w:ascii="Times New Roman" w:hAnsi="Times New Roman" w:cs="Times New Roman"/>
          <w:b/>
          <w:sz w:val="28"/>
          <w:szCs w:val="28"/>
        </w:rPr>
        <w:lastRenderedPageBreak/>
        <w:t>Twitter</w:t>
      </w: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pStyle w:val="ListParagraph"/>
        <w:numPr>
          <w:ilvl w:val="0"/>
          <w:numId w:val="2"/>
        </w:numPr>
        <w:ind w:left="360"/>
        <w:rPr>
          <w:rFonts w:cs="Times New Roman"/>
        </w:rPr>
      </w:pPr>
      <w:r w:rsidRPr="001A7A8A">
        <w:rPr>
          <w:rFonts w:cs="Times New Roman"/>
        </w:rPr>
        <w:t>Halloween party? Check. Costume? Check. Sober ride home? You’d better check. Before the party starts. #</w:t>
      </w:r>
      <w:proofErr w:type="spellStart"/>
      <w:r>
        <w:rPr>
          <w:rFonts w:cs="Times New Roman"/>
        </w:rPr>
        <w:t>BuzzedDriving</w:t>
      </w:r>
      <w:proofErr w:type="spellEnd"/>
      <w:r>
        <w:rPr>
          <w:rFonts w:cs="Times New Roman"/>
        </w:rPr>
        <w:t xml:space="preserve"> is #</w:t>
      </w:r>
      <w:proofErr w:type="spellStart"/>
      <w:r>
        <w:rPr>
          <w:rFonts w:cs="Times New Roman"/>
        </w:rPr>
        <w:t>DrunkDriving</w:t>
      </w:r>
      <w:proofErr w:type="spellEnd"/>
      <w:r w:rsidRPr="001A7A8A">
        <w:rPr>
          <w:rFonts w:cs="Times New Roman"/>
        </w:rPr>
        <w:t>.</w:t>
      </w: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pStyle w:val="ListParagraph"/>
        <w:numPr>
          <w:ilvl w:val="0"/>
          <w:numId w:val="2"/>
        </w:numPr>
        <w:ind w:left="360"/>
        <w:rPr>
          <w:rFonts w:cs="Times New Roman"/>
        </w:rPr>
      </w:pPr>
      <w:r w:rsidRPr="001A7A8A">
        <w:rPr>
          <w:rFonts w:cs="Times New Roman"/>
        </w:rPr>
        <w:t>Designate a sober driver this #Halloween so you don’t end up in the graveyard with the ghosts and ghouls. #</w:t>
      </w:r>
      <w:proofErr w:type="spellStart"/>
      <w:r>
        <w:rPr>
          <w:rFonts w:cs="Times New Roman"/>
        </w:rPr>
        <w:t>Buzzed</w:t>
      </w:r>
      <w:r w:rsidRPr="001A7A8A">
        <w:rPr>
          <w:rFonts w:cs="Times New Roman"/>
        </w:rPr>
        <w:t>Driv</w:t>
      </w:r>
      <w:r>
        <w:rPr>
          <w:rFonts w:cs="Times New Roman"/>
        </w:rPr>
        <w:t>ing</w:t>
      </w:r>
      <w:proofErr w:type="spellEnd"/>
      <w:r>
        <w:rPr>
          <w:rFonts w:cs="Times New Roman"/>
        </w:rPr>
        <w:t xml:space="preserve"> is</w:t>
      </w:r>
      <w:r w:rsidRPr="001A7A8A">
        <w:rPr>
          <w:rFonts w:cs="Times New Roman"/>
        </w:rPr>
        <w:t xml:space="preserve"> </w:t>
      </w:r>
      <w:r>
        <w:rPr>
          <w:rFonts w:cs="Times New Roman"/>
        </w:rPr>
        <w:t>#</w:t>
      </w:r>
      <w:proofErr w:type="spellStart"/>
      <w:r>
        <w:rPr>
          <w:rFonts w:cs="Times New Roman"/>
        </w:rPr>
        <w:t>DrunkDriving</w:t>
      </w:r>
      <w:proofErr w:type="spellEnd"/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6A63BD" w:rsidP="00705843">
      <w:pPr>
        <w:pStyle w:val="ListParagraph"/>
        <w:numPr>
          <w:ilvl w:val="0"/>
          <w:numId w:val="2"/>
        </w:numPr>
        <w:ind w:left="360"/>
        <w:rPr>
          <w:rFonts w:cs="Times New Roman"/>
        </w:rPr>
      </w:pPr>
      <w:r>
        <w:rPr>
          <w:rFonts w:cs="Times New Roman"/>
        </w:rPr>
        <w:t>A</w:t>
      </w:r>
      <w:r w:rsidR="00705843" w:rsidRPr="001A7A8A">
        <w:rPr>
          <w:rFonts w:cs="Times New Roman"/>
        </w:rPr>
        <w:t xml:space="preserve"> scary #Halloween tale: </w:t>
      </w:r>
      <w:r>
        <w:rPr>
          <w:rFonts w:cs="Times New Roman"/>
        </w:rPr>
        <w:t xml:space="preserve">a total of </w:t>
      </w:r>
      <w:r w:rsidR="00705843">
        <w:rPr>
          <w:rFonts w:cs="Times New Roman"/>
        </w:rPr>
        <w:t xml:space="preserve">119 </w:t>
      </w:r>
      <w:proofErr w:type="gramStart"/>
      <w:r w:rsidR="00705843">
        <w:rPr>
          <w:rFonts w:cs="Times New Roman"/>
        </w:rPr>
        <w:t>dr</w:t>
      </w:r>
      <w:r>
        <w:rPr>
          <w:rFonts w:cs="Times New Roman"/>
        </w:rPr>
        <w:t>unk</w:t>
      </w:r>
      <w:proofErr w:type="gramEnd"/>
      <w:r>
        <w:rPr>
          <w:rFonts w:cs="Times New Roman"/>
        </w:rPr>
        <w:t xml:space="preserve"> driving deaths occurred</w:t>
      </w:r>
      <w:r w:rsidR="00705843">
        <w:rPr>
          <w:rFonts w:cs="Times New Roman"/>
        </w:rPr>
        <w:t xml:space="preserve"> on Halloween night </w:t>
      </w:r>
      <w:r>
        <w:rPr>
          <w:rFonts w:cs="Times New Roman"/>
        </w:rPr>
        <w:t>from 2009-2013</w:t>
      </w:r>
      <w:r w:rsidR="00705843">
        <w:rPr>
          <w:rFonts w:cs="Times New Roman"/>
        </w:rPr>
        <w:t xml:space="preserve">. </w:t>
      </w:r>
      <w:r w:rsidR="00705843" w:rsidRPr="001A7A8A">
        <w:rPr>
          <w:rFonts w:cs="Times New Roman"/>
        </w:rPr>
        <w:t>#</w:t>
      </w:r>
      <w:proofErr w:type="spellStart"/>
      <w:r w:rsidR="00705843">
        <w:rPr>
          <w:rFonts w:cs="Times New Roman"/>
        </w:rPr>
        <w:t>BuzzedDriving</w:t>
      </w:r>
      <w:proofErr w:type="spellEnd"/>
      <w:r w:rsidR="00705843">
        <w:rPr>
          <w:rFonts w:cs="Times New Roman"/>
        </w:rPr>
        <w:t xml:space="preserve"> is #</w:t>
      </w:r>
      <w:proofErr w:type="spellStart"/>
      <w:r w:rsidR="00705843">
        <w:rPr>
          <w:rFonts w:cs="Times New Roman"/>
        </w:rPr>
        <w:t>DrunkDriving</w:t>
      </w:r>
      <w:proofErr w:type="spellEnd"/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pStyle w:val="ListParagraph"/>
        <w:numPr>
          <w:ilvl w:val="0"/>
          <w:numId w:val="2"/>
        </w:numPr>
        <w:ind w:left="360"/>
        <w:rPr>
          <w:rFonts w:cs="Times New Roman"/>
        </w:rPr>
      </w:pPr>
      <w:r>
        <w:rPr>
          <w:rFonts w:cs="Times New Roman"/>
        </w:rPr>
        <w:t>Don’t trust your ability to drive after drinking</w:t>
      </w:r>
      <w:r w:rsidR="00E604B9">
        <w:rPr>
          <w:rFonts w:cs="Times New Roman"/>
        </w:rPr>
        <w:t xml:space="preserve"> </w:t>
      </w:r>
      <w:r w:rsidR="00701E39">
        <w:rPr>
          <w:rFonts w:cs="Times New Roman"/>
        </w:rPr>
        <w:t>alcohol</w:t>
      </w:r>
      <w:r>
        <w:rPr>
          <w:rFonts w:cs="Times New Roman"/>
        </w:rPr>
        <w:t>. #</w:t>
      </w:r>
      <w:proofErr w:type="spellStart"/>
      <w:r>
        <w:rPr>
          <w:rFonts w:cs="Times New Roman"/>
        </w:rPr>
        <w:t>BuzzedDriving</w:t>
      </w:r>
      <w:proofErr w:type="spellEnd"/>
      <w:r>
        <w:rPr>
          <w:rFonts w:cs="Times New Roman"/>
        </w:rPr>
        <w:t xml:space="preserve"> is #</w:t>
      </w:r>
      <w:proofErr w:type="spellStart"/>
      <w:r>
        <w:rPr>
          <w:rFonts w:cs="Times New Roman"/>
        </w:rPr>
        <w:t>DrunkDriving</w:t>
      </w:r>
      <w:proofErr w:type="spellEnd"/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705843">
      <w:pPr>
        <w:pStyle w:val="ListParagraph"/>
        <w:numPr>
          <w:ilvl w:val="0"/>
          <w:numId w:val="2"/>
        </w:numPr>
        <w:ind w:left="360"/>
        <w:rPr>
          <w:rFonts w:cs="Times New Roman"/>
        </w:rPr>
      </w:pPr>
      <w:r w:rsidRPr="001A7A8A">
        <w:rPr>
          <w:rFonts w:cs="Times New Roman"/>
        </w:rPr>
        <w:t>Before you even plan your costume, plan your sober ride home from the Halloween party. #</w:t>
      </w:r>
      <w:proofErr w:type="spellStart"/>
      <w:r>
        <w:rPr>
          <w:rFonts w:cs="Times New Roman"/>
        </w:rPr>
        <w:t>Buzzed</w:t>
      </w:r>
      <w:r w:rsidRPr="001A7A8A">
        <w:rPr>
          <w:rFonts w:cs="Times New Roman"/>
        </w:rPr>
        <w:t>Driv</w:t>
      </w:r>
      <w:r>
        <w:rPr>
          <w:rFonts w:cs="Times New Roman"/>
        </w:rPr>
        <w:t>ing</w:t>
      </w:r>
      <w:proofErr w:type="spellEnd"/>
      <w:r>
        <w:rPr>
          <w:rFonts w:cs="Times New Roman"/>
        </w:rPr>
        <w:t xml:space="preserve"> is #</w:t>
      </w:r>
      <w:proofErr w:type="spellStart"/>
      <w:r>
        <w:rPr>
          <w:rFonts w:cs="Times New Roman"/>
        </w:rPr>
        <w:t>DrunkDriving</w:t>
      </w:r>
      <w:proofErr w:type="spellEnd"/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0209ED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F8FA9DF" wp14:editId="5574BF34">
                <wp:simplePos x="0" y="0"/>
                <wp:positionH relativeFrom="column">
                  <wp:posOffset>4171153</wp:posOffset>
                </wp:positionH>
                <wp:positionV relativeFrom="paragraph">
                  <wp:posOffset>5619115</wp:posOffset>
                </wp:positionV>
                <wp:extent cx="1828800" cy="414068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14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9ED" w:rsidRPr="007A1F41" w:rsidRDefault="000209ED" w:rsidP="000209ED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A1F41">
                              <w:rPr>
                                <w:sz w:val="16"/>
                                <w:szCs w:val="16"/>
                              </w:rPr>
                              <w:t>11682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h</w:t>
                            </w:r>
                            <w:r w:rsidRPr="007A1F41">
                              <w:rPr>
                                <w:sz w:val="16"/>
                                <w:szCs w:val="16"/>
                              </w:rPr>
                              <w:t>-081</w:t>
                            </w:r>
                            <w:r w:rsidR="003272B3"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="006A63BD">
                              <w:rPr>
                                <w:sz w:val="16"/>
                                <w:szCs w:val="16"/>
                              </w:rPr>
                              <w:t>15-v2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8.45pt;margin-top:442.45pt;width:2in;height:32.6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" fillcolor="white [3201]" stroked="f" strokeweight=".5pt">
                <v:textbox>
                  <w:txbxContent>
                    <w:p w:rsidR="000209ED" w:rsidRPr="007A1F41" w:rsidRDefault="000209ED" w:rsidP="000209ED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7A1F41">
                        <w:rPr>
                          <w:sz w:val="16"/>
                          <w:szCs w:val="16"/>
                        </w:rPr>
                        <w:t>11682</w:t>
                      </w:r>
                      <w:r>
                        <w:rPr>
                          <w:sz w:val="16"/>
                          <w:szCs w:val="16"/>
                        </w:rPr>
                        <w:t>h</w:t>
                      </w:r>
                      <w:r w:rsidRPr="007A1F41">
                        <w:rPr>
                          <w:sz w:val="16"/>
                          <w:szCs w:val="16"/>
                        </w:rPr>
                        <w:t>-081</w:t>
                      </w:r>
                      <w:r w:rsidR="003272B3">
                        <w:rPr>
                          <w:sz w:val="16"/>
                          <w:szCs w:val="16"/>
                        </w:rPr>
                        <w:t>9</w:t>
                      </w:r>
                      <w:r w:rsidR="006A63BD">
                        <w:rPr>
                          <w:sz w:val="16"/>
                          <w:szCs w:val="16"/>
                        </w:rPr>
                        <w:t>15-v2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705843" w:rsidRPr="001A7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B200F"/>
    <w:multiLevelType w:val="hybridMultilevel"/>
    <w:tmpl w:val="339EC6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B05DE"/>
    <w:multiLevelType w:val="hybridMultilevel"/>
    <w:tmpl w:val="A31E1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843"/>
    <w:rsid w:val="000209ED"/>
    <w:rsid w:val="000F3E5B"/>
    <w:rsid w:val="003272B3"/>
    <w:rsid w:val="00567BF1"/>
    <w:rsid w:val="006A63BD"/>
    <w:rsid w:val="00701E39"/>
    <w:rsid w:val="00705843"/>
    <w:rsid w:val="0084795F"/>
    <w:rsid w:val="0097140B"/>
    <w:rsid w:val="00A62ACD"/>
    <w:rsid w:val="00D8250D"/>
    <w:rsid w:val="00DF3F09"/>
    <w:rsid w:val="00E6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8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70584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ListParagraph">
    <w:name w:val="List Paragraph"/>
    <w:basedOn w:val="Standard"/>
    <w:uiPriority w:val="34"/>
    <w:qFormat/>
    <w:rsid w:val="00705843"/>
    <w:pPr>
      <w:ind w:left="720"/>
    </w:pPr>
  </w:style>
  <w:style w:type="character" w:styleId="Hyperlink">
    <w:name w:val="Hyperlink"/>
    <w:uiPriority w:val="99"/>
    <w:rsid w:val="0070584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F3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F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8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70584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ListParagraph">
    <w:name w:val="List Paragraph"/>
    <w:basedOn w:val="Standard"/>
    <w:uiPriority w:val="34"/>
    <w:qFormat/>
    <w:rsid w:val="00705843"/>
    <w:pPr>
      <w:ind w:left="720"/>
    </w:pPr>
  </w:style>
  <w:style w:type="character" w:styleId="Hyperlink">
    <w:name w:val="Hyperlink"/>
    <w:uiPriority w:val="99"/>
    <w:rsid w:val="0070584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F3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F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rafficsafetymarketing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lucia.sanchez</dc:creator>
  <cp:lastModifiedBy>Jones, Mary CTR (NHTSA)</cp:lastModifiedBy>
  <cp:revision>2</cp:revision>
  <dcterms:created xsi:type="dcterms:W3CDTF">2015-08-19T14:52:00Z</dcterms:created>
  <dcterms:modified xsi:type="dcterms:W3CDTF">2015-08-19T14:52:00Z</dcterms:modified>
</cp:coreProperties>
</file>