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4AB6" w14:textId="77777777" w:rsidR="00186CAF" w:rsidRPr="008C3ACE" w:rsidRDefault="00186CAF" w:rsidP="00186CAF">
      <w:pPr>
        <w:pStyle w:val="NoSpacing"/>
        <w:rPr>
          <w:rFonts w:ascii="Rockwell" w:hAnsi="Rockwell"/>
          <w:b/>
        </w:rPr>
      </w:pPr>
      <w:bookmarkStart w:id="0" w:name="_GoBack"/>
      <w:bookmarkEnd w:id="0"/>
      <w:r w:rsidRPr="008C3ACE">
        <w:rPr>
          <w:rFonts w:ascii="Rockwell" w:hAnsi="Rockwell"/>
          <w:b/>
        </w:rPr>
        <w:t>201</w:t>
      </w:r>
      <w:r>
        <w:rPr>
          <w:rFonts w:ascii="Rockwell" w:hAnsi="Rockwell"/>
          <w:b/>
        </w:rPr>
        <w:t>8</w:t>
      </w:r>
      <w:r w:rsidRPr="008C3ACE">
        <w:rPr>
          <w:rFonts w:ascii="Rockwell" w:hAnsi="Rockwell"/>
          <w:b/>
        </w:rPr>
        <w:t xml:space="preserve"> </w:t>
      </w:r>
      <w:r>
        <w:rPr>
          <w:rFonts w:ascii="Rockwell" w:hAnsi="Rockwell"/>
          <w:b/>
        </w:rPr>
        <w:t>DRIVE SOBER OR GET PULLED OVER</w:t>
      </w:r>
    </w:p>
    <w:p w14:paraId="1D88E38A" w14:textId="77777777" w:rsidR="00186CAF" w:rsidRPr="008C3ACE" w:rsidRDefault="00186CAF" w:rsidP="00186CAF">
      <w:pPr>
        <w:pStyle w:val="NoSpacing"/>
        <w:rPr>
          <w:rFonts w:ascii="Rockwell" w:hAnsi="Rockwell"/>
          <w:b/>
        </w:rPr>
      </w:pPr>
      <w:r w:rsidRPr="008C3ACE">
        <w:rPr>
          <w:rFonts w:ascii="Rockwell" w:hAnsi="Rockwell"/>
          <w:b/>
        </w:rPr>
        <w:t xml:space="preserve">SAMPLE </w:t>
      </w:r>
      <w:r>
        <w:rPr>
          <w:rFonts w:ascii="Rockwell" w:hAnsi="Rockwell"/>
          <w:b/>
        </w:rPr>
        <w:t>OP-ED</w:t>
      </w:r>
    </w:p>
    <w:p w14:paraId="278DDA2F" w14:textId="77777777" w:rsidR="00186CAF" w:rsidRPr="008C3ACE" w:rsidRDefault="00186CAF" w:rsidP="00186CAF">
      <w:pPr>
        <w:pStyle w:val="NoSpacing"/>
        <w:rPr>
          <w:rFonts w:ascii="Rockwell" w:hAnsi="Rockwell"/>
          <w:b/>
        </w:rPr>
      </w:pPr>
      <w:r>
        <w:rPr>
          <w:rFonts w:ascii="Rockwell" w:hAnsi="Rockwell"/>
          <w:b/>
        </w:rPr>
        <w:t>ENFORCEMENT</w:t>
      </w:r>
      <w:r w:rsidRPr="008C3ACE">
        <w:rPr>
          <w:rFonts w:ascii="Rockwell" w:hAnsi="Rockwell"/>
          <w:b/>
        </w:rPr>
        <w:t xml:space="preserve"> VERSION</w:t>
      </w:r>
    </w:p>
    <w:p w14:paraId="07F807A2" w14:textId="77777777" w:rsidR="00186CAF" w:rsidRPr="008C3ACE" w:rsidRDefault="00186CAF" w:rsidP="00186CAF">
      <w:pPr>
        <w:pStyle w:val="NoSpacing"/>
        <w:rPr>
          <w:rFonts w:ascii="Rockwell" w:hAnsi="Rockwell"/>
          <w:b/>
        </w:rPr>
      </w:pPr>
    </w:p>
    <w:p w14:paraId="51497B10" w14:textId="77777777" w:rsidR="00186CAF" w:rsidRPr="008C3ACE" w:rsidRDefault="00186CAF" w:rsidP="00186CAF">
      <w:pPr>
        <w:pStyle w:val="NoSpacing"/>
        <w:rPr>
          <w:rFonts w:ascii="Rockwell" w:hAnsi="Rockwell"/>
          <w:b/>
        </w:rPr>
      </w:pPr>
      <w:r w:rsidRPr="008C3ACE">
        <w:rPr>
          <w:rFonts w:ascii="Rockwell" w:hAnsi="Rockwell"/>
          <w:b/>
        </w:rPr>
        <w:t>FOR IMMEDIATE RELEASE: [Date]</w:t>
      </w:r>
    </w:p>
    <w:p w14:paraId="0B02EAE9" w14:textId="77777777" w:rsidR="00186CAF" w:rsidRPr="008C3ACE" w:rsidRDefault="00186CAF" w:rsidP="00186CAF">
      <w:pPr>
        <w:pStyle w:val="NoSpacing"/>
        <w:rPr>
          <w:rFonts w:ascii="Rockwell" w:hAnsi="Rockwell"/>
          <w:b/>
        </w:rPr>
      </w:pPr>
      <w:r w:rsidRPr="008C3ACE">
        <w:rPr>
          <w:rFonts w:ascii="Rockwell" w:hAnsi="Rockwell"/>
          <w:b/>
        </w:rPr>
        <w:t>CONTACT: [Name, Phone Number, E-mail Address]</w:t>
      </w:r>
    </w:p>
    <w:p w14:paraId="09FA94CF" w14:textId="77777777" w:rsidR="00186CAF" w:rsidRPr="008C3ACE" w:rsidRDefault="00186CAF" w:rsidP="00186CAF">
      <w:pPr>
        <w:pStyle w:val="NoSpacing"/>
        <w:rPr>
          <w:rFonts w:ascii="Rockwell" w:hAnsi="Rockwell"/>
          <w:b/>
        </w:rPr>
      </w:pPr>
    </w:p>
    <w:p w14:paraId="6D2B8A76" w14:textId="77777777" w:rsidR="00186CAF" w:rsidRDefault="00186CAF" w:rsidP="00186CAF">
      <w:pPr>
        <w:pStyle w:val="NoSpacing"/>
        <w:rPr>
          <w:rFonts w:ascii="Rockwell" w:hAnsi="Rockwell"/>
          <w:b/>
        </w:rPr>
      </w:pPr>
      <w:r w:rsidRPr="008C3ACE">
        <w:rPr>
          <w:rFonts w:ascii="Rockwell" w:hAnsi="Rockwell"/>
          <w:b/>
        </w:rPr>
        <w:t xml:space="preserve">Note: Before filling in the names of the organization and organization spokesperson, you MUST contact them for permission to use their names in this </w:t>
      </w:r>
      <w:r>
        <w:rPr>
          <w:rFonts w:ascii="Rockwell" w:hAnsi="Rockwell"/>
          <w:b/>
        </w:rPr>
        <w:t>op-ed</w:t>
      </w:r>
      <w:r w:rsidRPr="008C3ACE">
        <w:rPr>
          <w:rFonts w:ascii="Rockwell" w:hAnsi="Rockwell"/>
          <w:b/>
        </w:rPr>
        <w:t>. Also, you must get their approval for the language of their quotations, and any changes or additions they may require. Only after this is done should you issue the press release.</w:t>
      </w:r>
    </w:p>
    <w:p w14:paraId="3A6BB2B9" w14:textId="77777777" w:rsidR="00186CAF" w:rsidRDefault="00186CAF" w:rsidP="00186CAF"/>
    <w:p w14:paraId="50B445BD" w14:textId="77777777" w:rsidR="00186CAF" w:rsidRPr="00125352" w:rsidRDefault="00E95EB1" w:rsidP="00186CAF">
      <w:pPr>
        <w:jc w:val="center"/>
        <w:rPr>
          <w:rFonts w:ascii="Rockwell" w:eastAsia="Times New Roman" w:hAnsi="Rockwell"/>
          <w:b/>
          <w:bCs/>
          <w:noProof/>
          <w:color w:val="000000"/>
          <w:sz w:val="28"/>
          <w:szCs w:val="28"/>
        </w:rPr>
      </w:pPr>
      <w:r w:rsidRPr="00125352">
        <w:rPr>
          <w:rFonts w:ascii="Rockwell" w:eastAsia="Times New Roman" w:hAnsi="Rockwell"/>
          <w:b/>
          <w:bCs/>
          <w:noProof/>
          <w:color w:val="000000"/>
          <w:sz w:val="28"/>
          <w:szCs w:val="28"/>
        </w:rPr>
        <w:t>Remember to Drive Sober this Holiday Season—</w:t>
      </w:r>
    </w:p>
    <w:p w14:paraId="2EE43808" w14:textId="77777777" w:rsidR="00E95EB1" w:rsidRPr="00125352" w:rsidRDefault="00E95EB1" w:rsidP="00186CAF">
      <w:pPr>
        <w:jc w:val="center"/>
        <w:rPr>
          <w:rFonts w:ascii="Rockwell" w:eastAsia="Times New Roman" w:hAnsi="Rockwell"/>
          <w:b/>
          <w:bCs/>
          <w:noProof/>
          <w:color w:val="000000"/>
          <w:sz w:val="28"/>
          <w:szCs w:val="28"/>
        </w:rPr>
      </w:pPr>
      <w:r w:rsidRPr="00125352">
        <w:rPr>
          <w:rFonts w:ascii="Rockwell" w:eastAsia="Times New Roman" w:hAnsi="Rockwell"/>
          <w:b/>
          <w:bCs/>
          <w:noProof/>
          <w:color w:val="000000"/>
          <w:sz w:val="28"/>
          <w:szCs w:val="28"/>
        </w:rPr>
        <w:t>It Could Save a Life</w:t>
      </w:r>
    </w:p>
    <w:p w14:paraId="0446529E" w14:textId="42BFDF21" w:rsidR="008F146C" w:rsidRDefault="008F146C" w:rsidP="00234810">
      <w:pPr>
        <w:spacing w:after="0" w:line="240" w:lineRule="auto"/>
      </w:pPr>
      <w:r>
        <w:t xml:space="preserve">The holiday </w:t>
      </w:r>
      <w:r w:rsidR="00234810">
        <w:t>season is</w:t>
      </w:r>
      <w:r>
        <w:t xml:space="preserve"> both a joyous and stressful time for many Americans. There is an abundance of holiday festivities and family get-togethers, errands and last-minute shopping, school holiday performances, and so much more. The plethora of parti</w:t>
      </w:r>
      <w:r w:rsidR="00234810">
        <w:t xml:space="preserve">es and stressful situations can, at times, lead to an increase in alcohol, which can result in drunk driving. In </w:t>
      </w:r>
      <w:r w:rsidR="00BF233C">
        <w:t>2017</w:t>
      </w:r>
      <w:r w:rsidR="00234810">
        <w:t xml:space="preserve">, the </w:t>
      </w:r>
      <w:r w:rsidR="00234810">
        <w:rPr>
          <w:rFonts w:eastAsia="MS Mincho"/>
        </w:rPr>
        <w:t xml:space="preserve">U.S. Department of Transportation’s </w:t>
      </w:r>
      <w:r w:rsidR="00234810" w:rsidRPr="00690D2B">
        <w:rPr>
          <w:rFonts w:eastAsia="MS Mincho"/>
        </w:rPr>
        <w:t>National Highway Traffic Safety Administration (NHTSA)</w:t>
      </w:r>
      <w:r w:rsidR="00234810">
        <w:rPr>
          <w:rFonts w:eastAsia="MS Mincho"/>
        </w:rPr>
        <w:t xml:space="preserve"> reported that drunk driving</w:t>
      </w:r>
      <w:r w:rsidR="003467E6">
        <w:rPr>
          <w:rFonts w:eastAsia="MS Mincho"/>
        </w:rPr>
        <w:t xml:space="preserve"> crashes</w:t>
      </w:r>
      <w:r w:rsidR="00234810">
        <w:rPr>
          <w:rFonts w:eastAsia="MS Mincho"/>
        </w:rPr>
        <w:t xml:space="preserve"> </w:t>
      </w:r>
      <w:r w:rsidR="00286FF4">
        <w:rPr>
          <w:rFonts w:eastAsia="MS Mincho"/>
        </w:rPr>
        <w:t xml:space="preserve">killed </w:t>
      </w:r>
      <w:r w:rsidR="00BF233C">
        <w:rPr>
          <w:rFonts w:eastAsia="MS Mincho"/>
        </w:rPr>
        <w:t>10,874</w:t>
      </w:r>
      <w:r w:rsidR="00234810">
        <w:rPr>
          <w:rFonts w:eastAsia="MS Mincho"/>
        </w:rPr>
        <w:t xml:space="preserve"> people, equating to one person killed every </w:t>
      </w:r>
      <w:r w:rsidR="00BF233C">
        <w:rPr>
          <w:rFonts w:eastAsia="MS Mincho"/>
        </w:rPr>
        <w:t xml:space="preserve">48 </w:t>
      </w:r>
      <w:r w:rsidR="00234810">
        <w:rPr>
          <w:rFonts w:eastAsia="MS Mincho"/>
        </w:rPr>
        <w:t xml:space="preserve">minutes, and accounting for approximately one-third of all vehicle crash fatalities. </w:t>
      </w:r>
    </w:p>
    <w:p w14:paraId="18DC245C" w14:textId="77777777" w:rsidR="008F146C" w:rsidRDefault="008F146C" w:rsidP="008F146C">
      <w:pPr>
        <w:spacing w:after="0" w:line="240" w:lineRule="auto"/>
      </w:pPr>
    </w:p>
    <w:p w14:paraId="506B904C" w14:textId="3EB84881" w:rsidR="008F146C" w:rsidRDefault="00234810" w:rsidP="008F146C">
      <w:pPr>
        <w:spacing w:after="0" w:line="240" w:lineRule="auto"/>
        <w:rPr>
          <w:rFonts w:eastAsia="MS Mincho"/>
        </w:rPr>
      </w:pPr>
      <w:r>
        <w:t>This holiday season, t</w:t>
      </w:r>
      <w:r w:rsidR="008F146C">
        <w:t xml:space="preserve">o help spread the message about the dangers of drunk driving, </w:t>
      </w:r>
      <w:r w:rsidR="008F146C" w:rsidRPr="00690D2B">
        <w:rPr>
          <w:rFonts w:eastAsia="MS Mincho"/>
          <w:b/>
        </w:rPr>
        <w:t xml:space="preserve">[Local Law Enforcement Organization] </w:t>
      </w:r>
      <w:r w:rsidR="008F146C" w:rsidRPr="00690D2B">
        <w:rPr>
          <w:rFonts w:eastAsia="MS Mincho"/>
        </w:rPr>
        <w:t xml:space="preserve">is partnering with NHTSA to </w:t>
      </w:r>
      <w:r w:rsidR="008F146C">
        <w:rPr>
          <w:rFonts w:eastAsia="MS Mincho"/>
        </w:rPr>
        <w:t>get drunk drivers off the roads</w:t>
      </w:r>
      <w:r w:rsidR="008F146C" w:rsidRPr="00690D2B">
        <w:rPr>
          <w:rFonts w:eastAsia="MS Mincho"/>
        </w:rPr>
        <w:t xml:space="preserve"> and help save lives. The national high-visibility enforcement campaign, </w:t>
      </w:r>
      <w:r w:rsidR="008F146C" w:rsidRPr="00690D2B">
        <w:rPr>
          <w:rFonts w:eastAsia="MS Mincho"/>
          <w:i/>
        </w:rPr>
        <w:t>Drive Sober or Get Pulled Over</w:t>
      </w:r>
      <w:r w:rsidR="008F146C" w:rsidRPr="00690D2B">
        <w:rPr>
          <w:rFonts w:eastAsia="MS Mincho"/>
        </w:rPr>
        <w:t xml:space="preserve">, runs </w:t>
      </w:r>
      <w:r w:rsidR="00286FF4">
        <w:rPr>
          <w:rFonts w:eastAsia="MS Mincho"/>
        </w:rPr>
        <w:t xml:space="preserve">from </w:t>
      </w:r>
      <w:r w:rsidR="008F146C">
        <w:rPr>
          <w:rFonts w:eastAsia="MS Mincho"/>
        </w:rPr>
        <w:t>December 13-31, 2018</w:t>
      </w:r>
      <w:r w:rsidR="008F146C" w:rsidRPr="00690D2B">
        <w:rPr>
          <w:rFonts w:eastAsia="MS Mincho"/>
        </w:rPr>
        <w:t xml:space="preserve">. During this period, local law enforcement will show zero tolerance for drunk driving. Increased </w:t>
      </w:r>
      <w:r w:rsidR="008F146C">
        <w:rPr>
          <w:rFonts w:eastAsia="MS Mincho"/>
        </w:rPr>
        <w:t>S</w:t>
      </w:r>
      <w:r w:rsidR="008F146C" w:rsidRPr="00690D2B">
        <w:rPr>
          <w:rFonts w:eastAsia="MS Mincho"/>
        </w:rPr>
        <w:t>tate and national messages about the dangers of driving impaired, coupled with enforcement and increased officers on the road, aim to drastically reduce drunk driving on our nation’s roadways.</w:t>
      </w:r>
    </w:p>
    <w:p w14:paraId="498B9A43" w14:textId="77777777" w:rsidR="008F146C" w:rsidRDefault="008F146C" w:rsidP="008F146C">
      <w:pPr>
        <w:spacing w:after="0" w:line="240" w:lineRule="auto"/>
        <w:rPr>
          <w:rFonts w:eastAsia="MS Mincho"/>
        </w:rPr>
      </w:pPr>
    </w:p>
    <w:p w14:paraId="0BA9D057" w14:textId="1D3E3424" w:rsidR="008F146C" w:rsidRDefault="008F146C" w:rsidP="008F146C">
      <w:pPr>
        <w:tabs>
          <w:tab w:val="left" w:pos="180"/>
        </w:tabs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Sadly, the statistics show that we have a lot of work to do to put an end to drunk driving. </w:t>
      </w:r>
      <w:r w:rsidRPr="00690D2B">
        <w:rPr>
          <w:rFonts w:eastAsia="MS Mincho"/>
        </w:rPr>
        <w:t xml:space="preserve">On average, 10,000 people were killed </w:t>
      </w:r>
      <w:r>
        <w:rPr>
          <w:rFonts w:eastAsia="MS Mincho"/>
        </w:rPr>
        <w:t>in drunk</w:t>
      </w:r>
      <w:r w:rsidR="00C20F7C">
        <w:rPr>
          <w:rFonts w:eastAsia="MS Mincho"/>
        </w:rPr>
        <w:t>-</w:t>
      </w:r>
      <w:r>
        <w:rPr>
          <w:rFonts w:eastAsia="MS Mincho"/>
        </w:rPr>
        <w:t xml:space="preserve">driving crashes </w:t>
      </w:r>
      <w:r w:rsidRPr="00690D2B">
        <w:rPr>
          <w:rFonts w:eastAsia="MS Mincho"/>
        </w:rPr>
        <w:t xml:space="preserve">each year from </w:t>
      </w:r>
      <w:r w:rsidR="00BF233C">
        <w:rPr>
          <w:rFonts w:eastAsia="MS Mincho"/>
        </w:rPr>
        <w:t>2013</w:t>
      </w:r>
      <w:r w:rsidR="00BF233C" w:rsidRPr="00690D2B">
        <w:rPr>
          <w:rFonts w:eastAsia="MS Mincho"/>
        </w:rPr>
        <w:t xml:space="preserve"> </w:t>
      </w:r>
      <w:r w:rsidRPr="00690D2B">
        <w:rPr>
          <w:rFonts w:eastAsia="MS Mincho"/>
        </w:rPr>
        <w:t xml:space="preserve">to </w:t>
      </w:r>
      <w:r w:rsidR="00BF233C">
        <w:rPr>
          <w:rFonts w:eastAsia="MS Mincho"/>
        </w:rPr>
        <w:t>2017</w:t>
      </w:r>
      <w:r w:rsidRPr="00690D2B">
        <w:rPr>
          <w:rFonts w:eastAsia="MS Mincho"/>
        </w:rPr>
        <w:t xml:space="preserve">. </w:t>
      </w:r>
      <w:r w:rsidRPr="00690D2B">
        <w:t xml:space="preserve">That’s the equivalent of 20 jumbo jets crashing each year, with no survivors. </w:t>
      </w:r>
      <w:r w:rsidR="006C2680">
        <w:rPr>
          <w:rFonts w:eastAsia="MS Mincho"/>
        </w:rPr>
        <w:t xml:space="preserve">In December </w:t>
      </w:r>
      <w:r w:rsidR="00BF233C">
        <w:rPr>
          <w:rFonts w:eastAsia="MS Mincho"/>
        </w:rPr>
        <w:t>2017</w:t>
      </w:r>
      <w:r w:rsidR="006C2680">
        <w:rPr>
          <w:rFonts w:eastAsia="MS Mincho"/>
        </w:rPr>
        <w:t>, alone,</w:t>
      </w:r>
      <w:r w:rsidR="006C2680" w:rsidRPr="00ED664B">
        <w:rPr>
          <w:rFonts w:eastAsia="MS Mincho"/>
        </w:rPr>
        <w:t xml:space="preserve"> </w:t>
      </w:r>
      <w:r w:rsidR="00BF233C">
        <w:rPr>
          <w:rFonts w:eastAsia="MS Mincho"/>
        </w:rPr>
        <w:t>885</w:t>
      </w:r>
      <w:r w:rsidR="00BF233C" w:rsidRPr="00ED664B">
        <w:rPr>
          <w:rFonts w:eastAsia="MS Mincho"/>
        </w:rPr>
        <w:t xml:space="preserve"> </w:t>
      </w:r>
      <w:r w:rsidR="006C2680" w:rsidRPr="00ED664B">
        <w:rPr>
          <w:rFonts w:eastAsia="MS Mincho"/>
        </w:rPr>
        <w:t>people lost their lives in traffic crashes involving a drunk driver.</w:t>
      </w:r>
      <w:r w:rsidR="006C2680">
        <w:rPr>
          <w:rFonts w:eastAsia="MS Mincho"/>
        </w:rPr>
        <w:t xml:space="preserve"> </w:t>
      </w:r>
      <w:r w:rsidRPr="00690D2B">
        <w:t xml:space="preserve">This is why </w:t>
      </w:r>
      <w:r w:rsidRPr="00690D2B">
        <w:rPr>
          <w:rFonts w:eastAsia="MS Mincho"/>
          <w:b/>
        </w:rPr>
        <w:t xml:space="preserve">[Local Law Enforcement Organization] </w:t>
      </w:r>
      <w:r w:rsidRPr="00690D2B">
        <w:rPr>
          <w:rFonts w:eastAsia="MS Mincho"/>
        </w:rPr>
        <w:t xml:space="preserve">is working with NHTSA to remind drivers that drunk driving is not only illegal, it is a matter of life and death. As you head out to </w:t>
      </w:r>
      <w:r>
        <w:rPr>
          <w:rFonts w:eastAsia="MS Mincho"/>
        </w:rPr>
        <w:t>enjoy the holiday</w:t>
      </w:r>
      <w:r w:rsidRPr="00690D2B">
        <w:rPr>
          <w:rFonts w:eastAsia="MS Mincho"/>
        </w:rPr>
        <w:t xml:space="preserve"> festivities, remember: </w:t>
      </w:r>
      <w:r w:rsidRPr="00690D2B">
        <w:rPr>
          <w:rFonts w:eastAsia="MS Mincho"/>
          <w:i/>
        </w:rPr>
        <w:t>Drive Sober or Get Pulled Over</w:t>
      </w:r>
      <w:r w:rsidRPr="00690D2B">
        <w:rPr>
          <w:rFonts w:eastAsia="MS Mincho"/>
        </w:rPr>
        <w:t xml:space="preserve">. </w:t>
      </w:r>
    </w:p>
    <w:p w14:paraId="0CAA3E79" w14:textId="77777777" w:rsidR="008F146C" w:rsidRDefault="008F146C" w:rsidP="008F146C">
      <w:pPr>
        <w:tabs>
          <w:tab w:val="left" w:pos="180"/>
        </w:tabs>
        <w:spacing w:after="0" w:line="240" w:lineRule="auto"/>
        <w:rPr>
          <w:rFonts w:eastAsia="MS Mincho"/>
        </w:rPr>
      </w:pPr>
    </w:p>
    <w:p w14:paraId="7A2B6984" w14:textId="53706C5B" w:rsidR="008F146C" w:rsidRDefault="008F146C" w:rsidP="008F146C">
      <w:pPr>
        <w:tabs>
          <w:tab w:val="left" w:pos="180"/>
        </w:tabs>
        <w:spacing w:after="0" w:line="240" w:lineRule="auto"/>
        <w:rPr>
          <w:rFonts w:eastAsia="MS Mincho"/>
        </w:rPr>
      </w:pPr>
      <w:r w:rsidRPr="00ED664B">
        <w:rPr>
          <w:rFonts w:eastAsia="MS Mincho"/>
        </w:rPr>
        <w:t xml:space="preserve">According to NHTSA, </w:t>
      </w:r>
      <w:r w:rsidR="00BF233C">
        <w:rPr>
          <w:rFonts w:eastAsia="MS Mincho"/>
        </w:rPr>
        <w:t>885</w:t>
      </w:r>
      <w:r w:rsidR="00BF233C" w:rsidRPr="00ED664B">
        <w:rPr>
          <w:rFonts w:eastAsia="MS Mincho"/>
        </w:rPr>
        <w:t xml:space="preserve"> </w:t>
      </w:r>
      <w:r w:rsidRPr="00ED664B">
        <w:rPr>
          <w:rFonts w:eastAsia="MS Mincho"/>
        </w:rPr>
        <w:t xml:space="preserve">people lost their lives in traffic crashes involving a drunk driver during the month of December </w:t>
      </w:r>
      <w:r w:rsidR="00BF233C">
        <w:rPr>
          <w:rFonts w:eastAsia="MS Mincho"/>
        </w:rPr>
        <w:t>2017</w:t>
      </w:r>
      <w:r w:rsidRPr="00ED664B">
        <w:rPr>
          <w:rFonts w:eastAsia="MS Mincho"/>
        </w:rPr>
        <w:t>.</w:t>
      </w:r>
    </w:p>
    <w:p w14:paraId="7F2C2B08" w14:textId="5C7BDA33" w:rsidR="006C2680" w:rsidRDefault="006C2680" w:rsidP="008F146C">
      <w:pPr>
        <w:tabs>
          <w:tab w:val="left" w:pos="180"/>
        </w:tabs>
        <w:spacing w:after="0" w:line="240" w:lineRule="auto"/>
        <w:rPr>
          <w:rFonts w:eastAsia="MS Mincho"/>
        </w:rPr>
      </w:pPr>
    </w:p>
    <w:p w14:paraId="31C6BCEC" w14:textId="57A3653D" w:rsidR="006C2680" w:rsidRDefault="006C2680" w:rsidP="00E97798">
      <w:pPr>
        <w:tabs>
          <w:tab w:val="left" w:pos="180"/>
        </w:tabs>
        <w:spacing w:after="0" w:line="240" w:lineRule="auto"/>
        <w:rPr>
          <w:rFonts w:eastAsia="MS Mincho"/>
        </w:rPr>
      </w:pPr>
      <w:r w:rsidRPr="0087332B">
        <w:rPr>
          <w:rFonts w:eastAsia="MS Mincho"/>
        </w:rPr>
        <w:lastRenderedPageBreak/>
        <w:t xml:space="preserve">Drunk driving isn’t the only risk on the road: Drug-impaired driving is also an increasing problem on our nation’s roads. If drivers are impaired by any substance—alcohol or drugs—they should not get behind the wheel of a vehicle. Driving while impaired is illegal, period. The bottom line is this: </w:t>
      </w:r>
      <w:r w:rsidRPr="00E97798">
        <w:rPr>
          <w:rFonts w:eastAsia="MS Mincho"/>
          <w:i/>
        </w:rPr>
        <w:t>If You Feel Different, You Drive Different. Drive High, Get a DUI.</w:t>
      </w:r>
      <w:r w:rsidRPr="00E97798">
        <w:rPr>
          <w:rFonts w:eastAsia="MS Mincho"/>
        </w:rPr>
        <w:t xml:space="preserve"> </w:t>
      </w:r>
      <w:r w:rsidRPr="0087332B">
        <w:rPr>
          <w:rFonts w:eastAsia="MS Mincho"/>
        </w:rPr>
        <w:t xml:space="preserve">It’s that </w:t>
      </w:r>
      <w:r w:rsidR="00F41A9F">
        <w:rPr>
          <w:rFonts w:eastAsia="MS Mincho"/>
        </w:rPr>
        <w:t>simple</w:t>
      </w:r>
      <w:r w:rsidRPr="0087332B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14:paraId="71B160F8" w14:textId="77777777" w:rsidR="00E97798" w:rsidRDefault="00E97798" w:rsidP="00E97798">
      <w:pPr>
        <w:tabs>
          <w:tab w:val="left" w:pos="180"/>
        </w:tabs>
        <w:spacing w:after="0" w:line="240" w:lineRule="auto"/>
        <w:rPr>
          <w:rFonts w:eastAsia="MS Mincho"/>
        </w:rPr>
      </w:pPr>
    </w:p>
    <w:p w14:paraId="22E70D9F" w14:textId="77777777" w:rsidR="008F146C" w:rsidRDefault="008F146C" w:rsidP="008F146C">
      <w:pPr>
        <w:spacing w:after="0" w:line="240" w:lineRule="auto"/>
        <w:rPr>
          <w:rFonts w:eastAsia="MS Mincho"/>
        </w:rPr>
      </w:pPr>
      <w:r>
        <w:rPr>
          <w:rFonts w:eastAsia="MS Mincho"/>
        </w:rPr>
        <w:t xml:space="preserve">“We understand that </w:t>
      </w:r>
      <w:r w:rsidR="00234810">
        <w:rPr>
          <w:rFonts w:eastAsia="MS Mincho"/>
        </w:rPr>
        <w:t>the holidays are a busy time, but it’s imperative for drivers to slow down, be aware of their actions, and make the safe, responsible choice to refrain from drinking and driving</w:t>
      </w:r>
      <w:r>
        <w:rPr>
          <w:rFonts w:eastAsia="MS Mincho"/>
        </w:rPr>
        <w:t xml:space="preserve">,” said </w:t>
      </w:r>
      <w:r w:rsidRPr="00690D2B">
        <w:rPr>
          <w:rFonts w:eastAsia="MS Mincho"/>
          <w:b/>
        </w:rPr>
        <w:t>[Local Law Enforcement Leader]</w:t>
      </w:r>
      <w:r w:rsidRPr="00690D2B">
        <w:rPr>
          <w:rFonts w:eastAsia="MS Mincho"/>
        </w:rPr>
        <w:t>.</w:t>
      </w:r>
      <w:r>
        <w:rPr>
          <w:rFonts w:eastAsia="MS Mincho"/>
        </w:rPr>
        <w:t xml:space="preserve"> “</w:t>
      </w:r>
      <w:r w:rsidR="00234810">
        <w:rPr>
          <w:rFonts w:eastAsia="MS Mincho"/>
        </w:rPr>
        <w:t>Under no circumstances is it ever okay to drink and drive. Unfortunately, d</w:t>
      </w:r>
      <w:r>
        <w:rPr>
          <w:rFonts w:eastAsia="MS Mincho"/>
        </w:rPr>
        <w:t xml:space="preserve">runk driving is </w:t>
      </w:r>
      <w:r w:rsidR="00234810">
        <w:rPr>
          <w:rFonts w:eastAsia="MS Mincho"/>
        </w:rPr>
        <w:t xml:space="preserve">still </w:t>
      </w:r>
      <w:r>
        <w:rPr>
          <w:rFonts w:eastAsia="MS Mincho"/>
        </w:rPr>
        <w:t>a huge problem in our country, and</w:t>
      </w:r>
      <w:r w:rsidR="00234810">
        <w:rPr>
          <w:rFonts w:eastAsia="MS Mincho"/>
        </w:rPr>
        <w:t>,</w:t>
      </w:r>
      <w:r>
        <w:rPr>
          <w:rFonts w:eastAsia="MS Mincho"/>
        </w:rPr>
        <w:t xml:space="preserve"> we’re seeing a rise in marijuana use and drugged driving, too. </w:t>
      </w:r>
      <w:r w:rsidR="00435120">
        <w:rPr>
          <w:rFonts w:eastAsia="MS Mincho"/>
        </w:rPr>
        <w:t>The bottom line is that impairment of any kind while driving is illegal, and we urge our drivers to make the right choice before they hit the roads</w:t>
      </w:r>
      <w:r>
        <w:rPr>
          <w:rFonts w:eastAsia="MS Mincho"/>
        </w:rPr>
        <w:t>.”</w:t>
      </w:r>
    </w:p>
    <w:p w14:paraId="150262B5" w14:textId="77777777" w:rsidR="008F146C" w:rsidRDefault="008F146C" w:rsidP="008F146C">
      <w:pPr>
        <w:spacing w:after="0" w:line="240" w:lineRule="auto"/>
        <w:rPr>
          <w:rFonts w:eastAsia="MS Mincho"/>
        </w:rPr>
      </w:pPr>
    </w:p>
    <w:p w14:paraId="17917A58" w14:textId="77777777" w:rsidR="008F146C" w:rsidRDefault="008F146C" w:rsidP="00435120">
      <w:pPr>
        <w:spacing w:after="0" w:line="240" w:lineRule="auto"/>
        <w:rPr>
          <w:rFonts w:eastAsia="MS Mincho"/>
        </w:rPr>
      </w:pPr>
      <w:r w:rsidRPr="00180E4F">
        <w:rPr>
          <w:rFonts w:eastAsia="MS Mincho"/>
          <w:b/>
        </w:rPr>
        <w:t>[Local Law Enforcement Organization]</w:t>
      </w:r>
      <w:r w:rsidRPr="00180E4F">
        <w:rPr>
          <w:rFonts w:eastAsia="MS Mincho"/>
        </w:rPr>
        <w:t xml:space="preserve"> </w:t>
      </w:r>
      <w:r w:rsidRPr="00690D2B">
        <w:rPr>
          <w:rFonts w:eastAsia="MS Mincho"/>
        </w:rPr>
        <w:t xml:space="preserve">and NHTSA are reminding citizens of the many resources available to get them home safely. “It is essential to plan a sober ride home before you ever leave for the party. That’s why, during the </w:t>
      </w:r>
      <w:r>
        <w:rPr>
          <w:rFonts w:eastAsia="MS Mincho"/>
        </w:rPr>
        <w:t>December holidays</w:t>
      </w:r>
      <w:r w:rsidRPr="00690D2B">
        <w:rPr>
          <w:rFonts w:eastAsia="MS Mincho"/>
        </w:rPr>
        <w:t>, we will make zero exceptions for drunk driving. There are just no excuses,”</w:t>
      </w:r>
      <w:r w:rsidR="00435120">
        <w:rPr>
          <w:rFonts w:eastAsia="MS Mincho"/>
        </w:rPr>
        <w:t xml:space="preserve"> said</w:t>
      </w:r>
      <w:r w:rsidRPr="00690D2B">
        <w:rPr>
          <w:rFonts w:eastAsia="MS Mincho"/>
        </w:rPr>
        <w:t xml:space="preserve"> </w:t>
      </w:r>
      <w:r w:rsidR="00435120" w:rsidRPr="00180E4F">
        <w:rPr>
          <w:rFonts w:eastAsia="MS Mincho"/>
          <w:b/>
        </w:rPr>
        <w:t>[Local Law Enforcement Leader]</w:t>
      </w:r>
      <w:r w:rsidR="00435120" w:rsidRPr="00690D2B">
        <w:rPr>
          <w:rFonts w:eastAsia="MS Mincho"/>
        </w:rPr>
        <w:t>.</w:t>
      </w:r>
    </w:p>
    <w:p w14:paraId="430F4B79" w14:textId="77777777" w:rsidR="008F146C" w:rsidRPr="00690D2B" w:rsidRDefault="008F146C" w:rsidP="008F146C">
      <w:pPr>
        <w:spacing w:after="0" w:line="240" w:lineRule="auto"/>
        <w:rPr>
          <w:rFonts w:eastAsia="MS Mincho"/>
        </w:rPr>
      </w:pPr>
    </w:p>
    <w:p w14:paraId="3CCF4211" w14:textId="77777777" w:rsidR="008F146C" w:rsidRPr="007612A9" w:rsidRDefault="008F146C" w:rsidP="008F146C">
      <w:pPr>
        <w:spacing w:after="0" w:line="240" w:lineRule="auto"/>
        <w:rPr>
          <w:rFonts w:eastAsia="MS Mincho"/>
          <w:b/>
        </w:rPr>
      </w:pPr>
      <w:r w:rsidRPr="007612A9">
        <w:rPr>
          <w:rFonts w:eastAsia="MS Mincho"/>
          <w:b/>
        </w:rPr>
        <w:t>Party with a Plan</w:t>
      </w:r>
    </w:p>
    <w:p w14:paraId="7626493C" w14:textId="77777777" w:rsidR="008F146C" w:rsidRDefault="008F146C" w:rsidP="008F146C">
      <w:pPr>
        <w:spacing w:after="0" w:line="240" w:lineRule="auto"/>
        <w:rPr>
          <w:rFonts w:eastAsia="MS Mincho"/>
        </w:rPr>
      </w:pPr>
      <w:r w:rsidRPr="007612A9">
        <w:rPr>
          <w:rFonts w:eastAsia="MS Mincho"/>
        </w:rPr>
        <w:t>First and foremost: Plan ahead. Be honest with yourself: You know whether you’ll attend a party. If you plan to drink, plan for a sober driver to take you home. Is it your turn to be the designated driver? Take that role seriously—your friends are relying on you.</w:t>
      </w:r>
      <w:r>
        <w:rPr>
          <w:rFonts w:eastAsia="MS Mincho"/>
        </w:rPr>
        <w:t xml:space="preserve"> </w:t>
      </w:r>
      <w:r w:rsidRPr="007612A9">
        <w:rPr>
          <w:rFonts w:eastAsia="MS Mincho"/>
        </w:rPr>
        <w:t>Remember that it is never okay to drink and drive. Even if you’ve had only one alcoholic beverage, designate a sober driver or plan to use public transportation or a ride service to get home safely.</w:t>
      </w:r>
    </w:p>
    <w:p w14:paraId="5FF4C651" w14:textId="580A90A3" w:rsidR="00844ED4" w:rsidRPr="00C602E5" w:rsidRDefault="00844ED4" w:rsidP="00844ED4">
      <w:pPr>
        <w:numPr>
          <w:ilvl w:val="0"/>
          <w:numId w:val="3"/>
        </w:numPr>
        <w:spacing w:before="120" w:after="120" w:line="240" w:lineRule="auto"/>
      </w:pPr>
      <w:r w:rsidRPr="00C602E5">
        <w:t xml:space="preserve">Remember that it is never okay to drink and drive. Even if you’ve had only one alcoholic beverage, designate a sober driver or plan to use public transportation or a ride service to get home safely. </w:t>
      </w:r>
    </w:p>
    <w:p w14:paraId="4C68FB73" w14:textId="77777777" w:rsidR="00844ED4" w:rsidRPr="00C602E5" w:rsidRDefault="00844ED4" w:rsidP="00844ED4">
      <w:pPr>
        <w:numPr>
          <w:ilvl w:val="0"/>
          <w:numId w:val="3"/>
        </w:numPr>
        <w:spacing w:before="120" w:after="120" w:line="240" w:lineRule="auto"/>
      </w:pPr>
      <w:r w:rsidRPr="00C602E5">
        <w:t>Download NHTSA’s SaferRide mobile app, available on Google Play for Android devices: (</w:t>
      </w:r>
      <w:hyperlink r:id="rId7" w:history="1">
        <w:r w:rsidRPr="00C602E5">
          <w:t>https://play.google.com/store/apps/details?id=com.nhtsa.SaferRide&amp;hl=en</w:t>
        </w:r>
      </w:hyperlink>
      <w:r w:rsidRPr="00C602E5">
        <w:t>), and Apple’s iTunes Store for iOS devices: (</w:t>
      </w:r>
      <w:hyperlink r:id="rId8" w:history="1">
        <w:r w:rsidRPr="00C602E5">
          <w:t>https://itunes.apple.com/us/app/saferride/id950774008?mt=8</w:t>
        </w:r>
      </w:hyperlink>
      <w:r w:rsidRPr="00C602E5">
        <w:t>). SaferRide allows users to call a taxi or a predetermined friend, and identifies the user’s location so he or she can be picked up.</w:t>
      </w:r>
    </w:p>
    <w:p w14:paraId="72834570" w14:textId="77777777" w:rsidR="00844ED4" w:rsidRPr="00C602E5" w:rsidRDefault="00844ED4" w:rsidP="00844ED4">
      <w:pPr>
        <w:numPr>
          <w:ilvl w:val="0"/>
          <w:numId w:val="3"/>
        </w:numPr>
        <w:spacing w:before="120" w:after="120" w:line="240" w:lineRule="auto"/>
      </w:pPr>
      <w:r w:rsidRPr="00C602E5">
        <w:t xml:space="preserve">Use your community’s sober ride program </w:t>
      </w:r>
      <w:r w:rsidRPr="00C602E5">
        <w:rPr>
          <w:b/>
        </w:rPr>
        <w:t>[Insert your local sober ride program specifics here]</w:t>
      </w:r>
      <w:r w:rsidRPr="00C602E5">
        <w:t>.</w:t>
      </w:r>
    </w:p>
    <w:p w14:paraId="310BD1A6" w14:textId="77777777" w:rsidR="00844ED4" w:rsidRPr="00C602E5" w:rsidRDefault="00844ED4" w:rsidP="00844ED4">
      <w:pPr>
        <w:numPr>
          <w:ilvl w:val="0"/>
          <w:numId w:val="3"/>
        </w:numPr>
        <w:spacing w:before="120" w:after="120" w:line="240" w:lineRule="auto"/>
      </w:pPr>
      <w:r w:rsidRPr="00C602E5">
        <w:t xml:space="preserve">If you see a drunk driver on the road, contact </w:t>
      </w:r>
      <w:r w:rsidRPr="00C602E5">
        <w:rPr>
          <w:b/>
        </w:rPr>
        <w:t>[Local Law Enforcement]</w:t>
      </w:r>
      <w:r w:rsidRPr="00C602E5">
        <w:t>.</w:t>
      </w:r>
    </w:p>
    <w:p w14:paraId="2D769FCD" w14:textId="07DF9438" w:rsidR="00844ED4" w:rsidRPr="00C602E5" w:rsidRDefault="00844ED4" w:rsidP="00844ED4">
      <w:pPr>
        <w:numPr>
          <w:ilvl w:val="0"/>
          <w:numId w:val="3"/>
        </w:numPr>
        <w:spacing w:before="120" w:after="120" w:line="240" w:lineRule="auto"/>
      </w:pPr>
      <w:r w:rsidRPr="00C602E5">
        <w:t>Have a friend who is about to drink and dri</w:t>
      </w:r>
      <w:r>
        <w:t xml:space="preserve">ve? Take the keys away and make </w:t>
      </w:r>
      <w:r w:rsidRPr="00C602E5">
        <w:t>arrangements to get your friend home safely.</w:t>
      </w:r>
    </w:p>
    <w:p w14:paraId="5A47286B" w14:textId="6C3FA047" w:rsidR="008F146C" w:rsidRPr="00690D2B" w:rsidRDefault="008F146C" w:rsidP="00844ED4">
      <w:pPr>
        <w:spacing w:after="0" w:line="240" w:lineRule="auto"/>
        <w:rPr>
          <w:color w:val="000000"/>
        </w:rPr>
      </w:pPr>
    </w:p>
    <w:p w14:paraId="76E676EC" w14:textId="77777777" w:rsidR="008F146C" w:rsidRPr="00844ED4" w:rsidRDefault="008F146C" w:rsidP="008F146C">
      <w:pPr>
        <w:pStyle w:val="ListParagraph"/>
        <w:ind w:left="0"/>
        <w:rPr>
          <w:rFonts w:ascii="Trebuchet MS" w:hAnsi="Trebuchet MS"/>
          <w:color w:val="000000"/>
          <w:sz w:val="22"/>
        </w:rPr>
      </w:pPr>
      <w:r w:rsidRPr="00844ED4">
        <w:rPr>
          <w:rFonts w:ascii="Trebuchet MS" w:hAnsi="Trebuchet MS"/>
          <w:color w:val="000000"/>
          <w:sz w:val="22"/>
        </w:rPr>
        <w:lastRenderedPageBreak/>
        <w:t xml:space="preserve">During the holidays, and every day, please remember that drunk driving isn’t only illegal, it’s deadly. For more information about the </w:t>
      </w:r>
      <w:r w:rsidRPr="00844ED4">
        <w:rPr>
          <w:rFonts w:ascii="Trebuchet MS" w:hAnsi="Trebuchet MS"/>
          <w:i/>
          <w:color w:val="000000"/>
          <w:sz w:val="22"/>
        </w:rPr>
        <w:t>Drive Sober or Get Pulled Over</w:t>
      </w:r>
      <w:r w:rsidRPr="00844ED4">
        <w:rPr>
          <w:rFonts w:ascii="Trebuchet MS" w:hAnsi="Trebuchet MS"/>
          <w:color w:val="000000"/>
          <w:sz w:val="22"/>
        </w:rPr>
        <w:t xml:space="preserve"> campaign, visit </w:t>
      </w:r>
      <w:hyperlink r:id="rId9" w:history="1">
        <w:r w:rsidRPr="00844ED4">
          <w:rPr>
            <w:rStyle w:val="Hyperlink"/>
            <w:rFonts w:ascii="Trebuchet MS" w:hAnsi="Trebuchet MS"/>
            <w:sz w:val="22"/>
          </w:rPr>
          <w:t>www.TrafficSafetyMarketing.gov</w:t>
        </w:r>
      </w:hyperlink>
      <w:r w:rsidRPr="00844ED4">
        <w:rPr>
          <w:rFonts w:ascii="Trebuchet MS" w:hAnsi="Trebuchet MS"/>
          <w:sz w:val="22"/>
        </w:rPr>
        <w:t>.</w:t>
      </w:r>
    </w:p>
    <w:p w14:paraId="0499C9C0" w14:textId="77777777" w:rsidR="004944B0" w:rsidRPr="00186CAF" w:rsidRDefault="004944B0" w:rsidP="00186CAF">
      <w:pPr>
        <w:pStyle w:val="NoSpacing"/>
      </w:pPr>
    </w:p>
    <w:sectPr w:rsidR="004944B0" w:rsidRPr="00186CAF" w:rsidSect="00287FBA">
      <w:headerReference w:type="default" r:id="rId10"/>
      <w:footerReference w:type="default" r:id="rId11"/>
      <w:pgSz w:w="12240" w:h="15840"/>
      <w:pgMar w:top="2448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72C0F" w14:textId="77777777" w:rsidR="00990401" w:rsidRDefault="00990401" w:rsidP="00901CE9">
      <w:pPr>
        <w:spacing w:after="0" w:line="240" w:lineRule="auto"/>
      </w:pPr>
      <w:r>
        <w:separator/>
      </w:r>
    </w:p>
  </w:endnote>
  <w:endnote w:type="continuationSeparator" w:id="0">
    <w:p w14:paraId="0E8C9702" w14:textId="77777777" w:rsidR="00990401" w:rsidRDefault="00990401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ABAB" w14:textId="5134C23D" w:rsidR="00901CE9" w:rsidRPr="00901CE9" w:rsidRDefault="00CA1A42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555DA3" wp14:editId="7C5E8582">
              <wp:simplePos x="0" y="0"/>
              <wp:positionH relativeFrom="column">
                <wp:posOffset>5395595</wp:posOffset>
              </wp:positionH>
              <wp:positionV relativeFrom="paragraph">
                <wp:posOffset>12065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C301E" w14:textId="3953B79E" w:rsidR="007F0F99" w:rsidRDefault="00331D2E" w:rsidP="00FF53E2">
                          <w:pPr>
                            <w:pStyle w:val="5ControlCode"/>
                          </w:pPr>
                          <w:r>
                            <w:t>13482</w:t>
                          </w:r>
                          <w:r w:rsidR="005846C3">
                            <w:t>e</w:t>
                          </w:r>
                          <w:r w:rsidR="007F0F99">
                            <w:t>-</w:t>
                          </w:r>
                          <w:r>
                            <w:t>102518</w:t>
                          </w:r>
                          <w:r w:rsidR="00FF4E5A">
                            <w:t>-</w:t>
                          </w:r>
                          <w: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55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85pt;margin-top:.95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4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" filled="f" stroked="f">
              <v:textbox inset="0,0,0,0">
                <w:txbxContent>
                  <w:p w14:paraId="4FDC301E" w14:textId="3953B79E" w:rsidR="007F0F99" w:rsidRDefault="00331D2E" w:rsidP="00FF53E2">
                    <w:pPr>
                      <w:pStyle w:val="5ControlCode"/>
                    </w:pPr>
                    <w:r>
                      <w:t>13482</w:t>
                    </w:r>
                    <w:r w:rsidR="005846C3">
                      <w:t>e</w:t>
                    </w:r>
                    <w:r w:rsidR="007F0F99">
                      <w:t>-</w:t>
                    </w:r>
                    <w:r>
                      <w:t>102518</w:t>
                    </w:r>
                    <w:r w:rsidR="00FF4E5A">
                      <w:t>-</w:t>
                    </w:r>
                    <w:r>
                      <w:t>v1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380F4" w14:textId="77777777" w:rsidR="00990401" w:rsidRDefault="00990401" w:rsidP="00901CE9">
      <w:pPr>
        <w:spacing w:after="0" w:line="240" w:lineRule="auto"/>
      </w:pPr>
      <w:r>
        <w:separator/>
      </w:r>
    </w:p>
  </w:footnote>
  <w:footnote w:type="continuationSeparator" w:id="0">
    <w:p w14:paraId="3897BFC5" w14:textId="77777777" w:rsidR="00990401" w:rsidRDefault="00990401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90A1" w14:textId="08F6FE9D" w:rsidR="00C52F03" w:rsidRDefault="003B622E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06928349" wp14:editId="3DC34E7A">
          <wp:extent cx="1054100" cy="996315"/>
          <wp:effectExtent l="0" t="0" r="0" b="0"/>
          <wp:docPr id="1" name="Picture 1" descr="Drive Sober or Get Pulled Over Logo" title="Drive Sober or Get Pulled 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OGPO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547128"/>
    <w:multiLevelType w:val="hybridMultilevel"/>
    <w:tmpl w:val="B15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20AFE"/>
    <w:rsid w:val="000663F2"/>
    <w:rsid w:val="00125352"/>
    <w:rsid w:val="00161F42"/>
    <w:rsid w:val="00183BF2"/>
    <w:rsid w:val="00186CAF"/>
    <w:rsid w:val="001E692F"/>
    <w:rsid w:val="00205F4F"/>
    <w:rsid w:val="0021258B"/>
    <w:rsid w:val="0021528E"/>
    <w:rsid w:val="00234810"/>
    <w:rsid w:val="00286FF4"/>
    <w:rsid w:val="00287FBA"/>
    <w:rsid w:val="00295062"/>
    <w:rsid w:val="002A6AAF"/>
    <w:rsid w:val="002B4917"/>
    <w:rsid w:val="002B66C6"/>
    <w:rsid w:val="002C5FF8"/>
    <w:rsid w:val="00331D2E"/>
    <w:rsid w:val="00343E03"/>
    <w:rsid w:val="003467E6"/>
    <w:rsid w:val="00352A56"/>
    <w:rsid w:val="003B622E"/>
    <w:rsid w:val="003D2D80"/>
    <w:rsid w:val="00435120"/>
    <w:rsid w:val="0044490E"/>
    <w:rsid w:val="004944B0"/>
    <w:rsid w:val="004D21EE"/>
    <w:rsid w:val="004D77A2"/>
    <w:rsid w:val="004F7615"/>
    <w:rsid w:val="00512BFB"/>
    <w:rsid w:val="00515528"/>
    <w:rsid w:val="005430D9"/>
    <w:rsid w:val="00550936"/>
    <w:rsid w:val="005558B3"/>
    <w:rsid w:val="00565486"/>
    <w:rsid w:val="005846C3"/>
    <w:rsid w:val="005E42DD"/>
    <w:rsid w:val="00603243"/>
    <w:rsid w:val="00604280"/>
    <w:rsid w:val="00614513"/>
    <w:rsid w:val="00625A39"/>
    <w:rsid w:val="00636AEB"/>
    <w:rsid w:val="0067003C"/>
    <w:rsid w:val="00672251"/>
    <w:rsid w:val="00673C85"/>
    <w:rsid w:val="00697610"/>
    <w:rsid w:val="006C2680"/>
    <w:rsid w:val="0077096D"/>
    <w:rsid w:val="007C2723"/>
    <w:rsid w:val="007D5238"/>
    <w:rsid w:val="007F0F99"/>
    <w:rsid w:val="00824066"/>
    <w:rsid w:val="00844ED4"/>
    <w:rsid w:val="008459C9"/>
    <w:rsid w:val="008B6819"/>
    <w:rsid w:val="008B6C4C"/>
    <w:rsid w:val="008C149B"/>
    <w:rsid w:val="008F146C"/>
    <w:rsid w:val="00901CE9"/>
    <w:rsid w:val="00905462"/>
    <w:rsid w:val="00950612"/>
    <w:rsid w:val="00990401"/>
    <w:rsid w:val="009A5F02"/>
    <w:rsid w:val="009C0118"/>
    <w:rsid w:val="009E3F3A"/>
    <w:rsid w:val="009F3460"/>
    <w:rsid w:val="00A209DF"/>
    <w:rsid w:val="00A345FE"/>
    <w:rsid w:val="00A519A9"/>
    <w:rsid w:val="00A77193"/>
    <w:rsid w:val="00A80AFB"/>
    <w:rsid w:val="00A90A9E"/>
    <w:rsid w:val="00AA106A"/>
    <w:rsid w:val="00AD3AFD"/>
    <w:rsid w:val="00AE3DBD"/>
    <w:rsid w:val="00B331E3"/>
    <w:rsid w:val="00B63986"/>
    <w:rsid w:val="00B9273B"/>
    <w:rsid w:val="00BB1112"/>
    <w:rsid w:val="00BF0673"/>
    <w:rsid w:val="00BF233C"/>
    <w:rsid w:val="00BF47AA"/>
    <w:rsid w:val="00C20F7C"/>
    <w:rsid w:val="00C52F03"/>
    <w:rsid w:val="00C55758"/>
    <w:rsid w:val="00C64E8A"/>
    <w:rsid w:val="00CA1A42"/>
    <w:rsid w:val="00CC5909"/>
    <w:rsid w:val="00CE7F96"/>
    <w:rsid w:val="00D11077"/>
    <w:rsid w:val="00D3792F"/>
    <w:rsid w:val="00D55119"/>
    <w:rsid w:val="00D92FE1"/>
    <w:rsid w:val="00DD4A9B"/>
    <w:rsid w:val="00DD4E80"/>
    <w:rsid w:val="00DE2078"/>
    <w:rsid w:val="00DE4EF2"/>
    <w:rsid w:val="00E14CE6"/>
    <w:rsid w:val="00E31AC0"/>
    <w:rsid w:val="00E53BEF"/>
    <w:rsid w:val="00E61E96"/>
    <w:rsid w:val="00E95EB1"/>
    <w:rsid w:val="00E97798"/>
    <w:rsid w:val="00F01171"/>
    <w:rsid w:val="00F05352"/>
    <w:rsid w:val="00F21C7C"/>
    <w:rsid w:val="00F41A9F"/>
    <w:rsid w:val="00F41EC0"/>
    <w:rsid w:val="00FB279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FC17C"/>
  <w15:docId w15:val="{901D2EB7-9D28-46C7-81B8-AD30D427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4. Body"/>
    <w:qFormat/>
    <w:rsid w:val="00AE3DB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AE3DB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AE3DB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rsid w:val="00186CAF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99"/>
    <w:qFormat/>
    <w:rsid w:val="00186CA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CAF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BF2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saferride/id950774008?mt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nhtsa.SaferRide&amp;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fficSafetyMarketing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Greenbauer, Lynn CTR (NHTSA)</dc:creator>
  <cp:lastModifiedBy>Tara Casanova Powell</cp:lastModifiedBy>
  <cp:revision>2</cp:revision>
  <dcterms:created xsi:type="dcterms:W3CDTF">2018-12-04T16:28:00Z</dcterms:created>
  <dcterms:modified xsi:type="dcterms:W3CDTF">2018-12-04T16:28:00Z</dcterms:modified>
</cp:coreProperties>
</file>