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F89DF7" w14:textId="65797515" w:rsidR="00603581" w:rsidRDefault="00B37DC4" w:rsidP="003960E0">
      <w:pPr>
        <w:pStyle w:val="Standard"/>
        <w:jc w:val="right"/>
      </w:pPr>
      <w:bookmarkStart w:id="0" w:name="_GoBack"/>
      <w:bookmarkEnd w:id="0"/>
      <w:r>
        <w:rPr>
          <w:b/>
          <w:noProof/>
          <w:lang w:eastAsia="en-US" w:bidi="ar-SA"/>
        </w:rPr>
        <w:drawing>
          <wp:anchor distT="0" distB="0" distL="114300" distR="114300" simplePos="0" relativeHeight="251661824" behindDoc="1" locked="0" layoutInCell="1" allowOverlap="1" wp14:anchorId="6C3C09BD" wp14:editId="36D75F35">
            <wp:simplePos x="0" y="0"/>
            <wp:positionH relativeFrom="column">
              <wp:posOffset>-12700</wp:posOffset>
            </wp:positionH>
            <wp:positionV relativeFrom="paragraph">
              <wp:posOffset>-1905</wp:posOffset>
            </wp:positionV>
            <wp:extent cx="2637155" cy="1365250"/>
            <wp:effectExtent l="0" t="0" r="0" b="0"/>
            <wp:wrapNone/>
            <wp:docPr id="5" name="Picture 5" descr="NHTS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zzedDriving-HorizLockup.png"/>
                    <pic:cNvPicPr/>
                  </pic:nvPicPr>
                  <pic:blipFill rotWithShape="1">
                    <a:blip r:embed="rId11" cstate="print">
                      <a:extLst>
                        <a:ext uri="{28A0092B-C50C-407E-A947-70E740481C1C}">
                          <a14:useLocalDpi xmlns:a14="http://schemas.microsoft.com/office/drawing/2010/main" val="0"/>
                        </a:ext>
                      </a:extLst>
                    </a:blip>
                    <a:srcRect r="42012"/>
                    <a:stretch/>
                  </pic:blipFill>
                  <pic:spPr bwMode="auto">
                    <a:xfrm>
                      <a:off x="0" y="0"/>
                      <a:ext cx="2637155" cy="13652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b/>
          <w:noProof/>
          <w:lang w:eastAsia="en-US" w:bidi="ar-SA"/>
        </w:rPr>
        <w:drawing>
          <wp:inline distT="0" distB="0" distL="0" distR="0" wp14:anchorId="42F57FF0" wp14:editId="0EB393DF">
            <wp:extent cx="1867866" cy="1366345"/>
            <wp:effectExtent l="0" t="0" r="0" b="5715"/>
            <wp:docPr id="6" name="Picture 6" descr="Buzzed Driving is Drunk Driving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zzedDriving-HorizLockup.png"/>
                    <pic:cNvPicPr/>
                  </pic:nvPicPr>
                  <pic:blipFill rotWithShape="1">
                    <a:blip r:embed="rId11" cstate="print">
                      <a:extLst>
                        <a:ext uri="{28A0092B-C50C-407E-A947-70E740481C1C}">
                          <a14:useLocalDpi xmlns:a14="http://schemas.microsoft.com/office/drawing/2010/main" val="0"/>
                        </a:ext>
                      </a:extLst>
                    </a:blip>
                    <a:srcRect l="58930"/>
                    <a:stretch/>
                  </pic:blipFill>
                  <pic:spPr bwMode="auto">
                    <a:xfrm>
                      <a:off x="0" y="0"/>
                      <a:ext cx="1867866" cy="1366345"/>
                    </a:xfrm>
                    <a:prstGeom prst="rect">
                      <a:avLst/>
                    </a:prstGeom>
                    <a:ln>
                      <a:noFill/>
                    </a:ln>
                    <a:extLst>
                      <a:ext uri="{53640926-AAD7-44D8-BBD7-CCE9431645EC}">
                        <a14:shadowObscured xmlns:a14="http://schemas.microsoft.com/office/drawing/2010/main"/>
                      </a:ext>
                    </a:extLst>
                  </pic:spPr>
                </pic:pic>
              </a:graphicData>
            </a:graphic>
          </wp:inline>
        </w:drawing>
      </w:r>
    </w:p>
    <w:p w14:paraId="18D0F0C3" w14:textId="62BF71B1" w:rsidR="003B57FB" w:rsidRDefault="003B57FB">
      <w:pPr>
        <w:pStyle w:val="Standard"/>
        <w:rPr>
          <w:b/>
        </w:rPr>
      </w:pPr>
    </w:p>
    <w:p w14:paraId="22B12F33" w14:textId="77777777" w:rsidR="00603581" w:rsidRDefault="00CC7E4D">
      <w:pPr>
        <w:pStyle w:val="Standard"/>
      </w:pPr>
      <w:r>
        <w:rPr>
          <w:b/>
        </w:rPr>
        <w:t>201</w:t>
      </w:r>
      <w:r w:rsidR="0014210C">
        <w:rPr>
          <w:b/>
        </w:rPr>
        <w:t>6</w:t>
      </w:r>
      <w:r>
        <w:rPr>
          <w:b/>
        </w:rPr>
        <w:t xml:space="preserve"> </w:t>
      </w:r>
      <w:r w:rsidR="003960E0">
        <w:rPr>
          <w:b/>
        </w:rPr>
        <w:t>PRE-</w:t>
      </w:r>
      <w:r w:rsidR="00B40DB8">
        <w:rPr>
          <w:b/>
        </w:rPr>
        <w:t>HOLIDAY</w:t>
      </w:r>
      <w:r w:rsidR="001D4D6A">
        <w:rPr>
          <w:b/>
        </w:rPr>
        <w:t xml:space="preserve"> CAMPAIGN                                                                          </w:t>
      </w:r>
      <w:r w:rsidR="001D4D6A">
        <w:rPr>
          <w:b/>
        </w:rPr>
        <w:br/>
        <w:t>SAMPLE NEWS RELEASE</w:t>
      </w:r>
    </w:p>
    <w:p w14:paraId="026C8083" w14:textId="77777777" w:rsidR="00603581" w:rsidRDefault="003960E0">
      <w:pPr>
        <w:pStyle w:val="Standard"/>
        <w:rPr>
          <w:b/>
        </w:rPr>
      </w:pPr>
      <w:r>
        <w:rPr>
          <w:b/>
        </w:rPr>
        <w:t>SOCIAL NORMING</w:t>
      </w:r>
      <w:r w:rsidR="001D4D6A">
        <w:rPr>
          <w:b/>
        </w:rPr>
        <w:t xml:space="preserve"> VERSION</w:t>
      </w:r>
    </w:p>
    <w:p w14:paraId="178AD1EC" w14:textId="77777777" w:rsidR="00603581" w:rsidRDefault="00603581">
      <w:pPr>
        <w:pStyle w:val="Standard"/>
        <w:rPr>
          <w:b/>
        </w:rPr>
      </w:pPr>
    </w:p>
    <w:p w14:paraId="43A40448" w14:textId="77777777" w:rsidR="00603581" w:rsidRDefault="001D4D6A">
      <w:pPr>
        <w:pStyle w:val="Standard"/>
        <w:rPr>
          <w:b/>
        </w:rPr>
      </w:pPr>
      <w:r>
        <w:rPr>
          <w:b/>
        </w:rPr>
        <w:t>FOR IMMEDIATE RELEASE: [Date]</w:t>
      </w:r>
    </w:p>
    <w:p w14:paraId="06451BD2" w14:textId="77777777" w:rsidR="00603581" w:rsidRDefault="001D4D6A">
      <w:pPr>
        <w:pStyle w:val="Standard"/>
        <w:rPr>
          <w:b/>
        </w:rPr>
      </w:pPr>
      <w:r>
        <w:rPr>
          <w:b/>
        </w:rPr>
        <w:t>CONTACT: [Name, Phone Number, E-mail Address]</w:t>
      </w:r>
    </w:p>
    <w:p w14:paraId="2448FCB7" w14:textId="77777777" w:rsidR="00603581" w:rsidRDefault="00603581">
      <w:pPr>
        <w:pStyle w:val="Standard"/>
      </w:pPr>
    </w:p>
    <w:p w14:paraId="1F13BF84" w14:textId="77777777" w:rsidR="00603581" w:rsidRDefault="001D4D6A">
      <w:pPr>
        <w:pStyle w:val="Standard"/>
      </w:pPr>
      <w:r>
        <w:rPr>
          <w:i/>
        </w:rPr>
        <w:t>Note:</w:t>
      </w:r>
      <w:r>
        <w:t xml:space="preserve"> Before filling in the names of the organization and organization spokesperson, you </w:t>
      </w:r>
      <w:r>
        <w:rPr>
          <w:i/>
        </w:rPr>
        <w:t>MUST</w:t>
      </w:r>
      <w:r>
        <w:t xml:space="preserve"> contact them for permission to use their names in this press release. Also, you must get their approval for the language of their quotations, and any changes or additions they may require. Only after this is done should you issue the press release.</w:t>
      </w:r>
    </w:p>
    <w:p w14:paraId="53A6E5EC" w14:textId="77777777" w:rsidR="00603581" w:rsidRDefault="00603581">
      <w:pPr>
        <w:pStyle w:val="Standard"/>
      </w:pPr>
    </w:p>
    <w:p w14:paraId="44CF66B3" w14:textId="3E6FEE7A" w:rsidR="0024737E" w:rsidRDefault="00422897" w:rsidP="00B179F9">
      <w:pPr>
        <w:pStyle w:val="Standard"/>
        <w:jc w:val="center"/>
        <w:rPr>
          <w:b/>
          <w:sz w:val="28"/>
          <w:szCs w:val="28"/>
        </w:rPr>
      </w:pPr>
      <w:r>
        <w:rPr>
          <w:b/>
          <w:sz w:val="28"/>
          <w:szCs w:val="28"/>
        </w:rPr>
        <w:t xml:space="preserve">Plan </w:t>
      </w:r>
      <w:r w:rsidR="00FA370B">
        <w:rPr>
          <w:b/>
          <w:sz w:val="28"/>
          <w:szCs w:val="28"/>
        </w:rPr>
        <w:t>a</w:t>
      </w:r>
      <w:r>
        <w:rPr>
          <w:b/>
          <w:sz w:val="28"/>
          <w:szCs w:val="28"/>
        </w:rPr>
        <w:t xml:space="preserve"> Sober Ride This Holiday Season</w:t>
      </w:r>
    </w:p>
    <w:p w14:paraId="63A3C44E" w14:textId="77777777" w:rsidR="00603581" w:rsidRPr="003960E0" w:rsidRDefault="003960E0" w:rsidP="00B179F9">
      <w:pPr>
        <w:pStyle w:val="Standard"/>
        <w:jc w:val="center"/>
        <w:rPr>
          <w:i/>
          <w:sz w:val="28"/>
          <w:szCs w:val="28"/>
        </w:rPr>
      </w:pPr>
      <w:r>
        <w:rPr>
          <w:b/>
          <w:i/>
          <w:sz w:val="28"/>
          <w:szCs w:val="28"/>
        </w:rPr>
        <w:t>Buzzed Driving Is Drunk Driving</w:t>
      </w:r>
    </w:p>
    <w:p w14:paraId="1CAED807" w14:textId="77777777" w:rsidR="00603581" w:rsidRDefault="00603581">
      <w:pPr>
        <w:pStyle w:val="Heading4"/>
        <w:spacing w:before="0" w:after="0"/>
        <w:jc w:val="center"/>
        <w:rPr>
          <w:i/>
        </w:rPr>
      </w:pPr>
    </w:p>
    <w:p w14:paraId="7AA24966" w14:textId="6904B659" w:rsidR="003239E1" w:rsidRDefault="001D4D6A" w:rsidP="004C0EA7">
      <w:pPr>
        <w:pStyle w:val="Standard"/>
        <w:spacing w:after="240"/>
      </w:pPr>
      <w:r w:rsidRPr="001D78AC">
        <w:rPr>
          <w:b/>
        </w:rPr>
        <w:t>[</w:t>
      </w:r>
      <w:r w:rsidRPr="009B3927">
        <w:rPr>
          <w:b/>
        </w:rPr>
        <w:t>City, State]—</w:t>
      </w:r>
      <w:r w:rsidR="003239E1">
        <w:t>This holiday season</w:t>
      </w:r>
      <w:r w:rsidR="004C0EA7">
        <w:t xml:space="preserve">, </w:t>
      </w:r>
      <w:r w:rsidR="004C0EA7">
        <w:rPr>
          <w:b/>
        </w:rPr>
        <w:t>[</w:t>
      </w:r>
      <w:r w:rsidR="00422897">
        <w:rPr>
          <w:b/>
        </w:rPr>
        <w:t>State/Local</w:t>
      </w:r>
      <w:r w:rsidR="004C0EA7">
        <w:rPr>
          <w:b/>
        </w:rPr>
        <w:t xml:space="preserve"> Organization]</w:t>
      </w:r>
      <w:r w:rsidR="004C0EA7">
        <w:t xml:space="preserve"> is teaming up with the </w:t>
      </w:r>
      <w:r w:rsidR="003960E0" w:rsidRPr="009B3927">
        <w:t>National Highway Traffic Safety Administration</w:t>
      </w:r>
      <w:r w:rsidR="00E072DC" w:rsidRPr="009B3927">
        <w:t xml:space="preserve"> </w:t>
      </w:r>
      <w:r w:rsidR="004C0EA7">
        <w:t xml:space="preserve">(NHTSA) </w:t>
      </w:r>
      <w:r w:rsidR="00422897">
        <w:t>to remind all drivers that</w:t>
      </w:r>
      <w:r w:rsidR="003239E1">
        <w:t xml:space="preserve"> </w:t>
      </w:r>
      <w:r w:rsidR="00FA370B">
        <w:rPr>
          <w:i/>
        </w:rPr>
        <w:t>Buzzed Driving I</w:t>
      </w:r>
      <w:r w:rsidR="003239E1">
        <w:rPr>
          <w:i/>
        </w:rPr>
        <w:t xml:space="preserve">s Drunk Driving </w:t>
      </w:r>
      <w:r w:rsidR="00422897">
        <w:t xml:space="preserve">and to </w:t>
      </w:r>
      <w:r w:rsidR="00B4104A">
        <w:t>always plan a sober ride before the holiday parties begin.</w:t>
      </w:r>
      <w:r w:rsidRPr="009B3927">
        <w:t xml:space="preserve"> </w:t>
      </w:r>
    </w:p>
    <w:p w14:paraId="3EE6CB7C" w14:textId="77777777" w:rsidR="004C0EA7" w:rsidRPr="003239E1" w:rsidRDefault="003239E1" w:rsidP="004C0EA7">
      <w:pPr>
        <w:pStyle w:val="Standard"/>
        <w:spacing w:after="240"/>
      </w:pPr>
      <w:r>
        <w:t xml:space="preserve">Too many people take to the roadways after consuming alcohol because they think they are “okay to drive.” During the holiday season, festive parties and celebrations with alcohol contribute to the number of impaired drivers on our roadways. </w:t>
      </w:r>
    </w:p>
    <w:p w14:paraId="37193096" w14:textId="77777777" w:rsidR="004C0EA7" w:rsidRDefault="004C0EA7" w:rsidP="004C0EA7">
      <w:pPr>
        <w:pStyle w:val="Standard"/>
        <w:spacing w:after="240"/>
      </w:pPr>
      <w:r w:rsidRPr="009B3927">
        <w:t>“</w:t>
      </w:r>
      <w:r>
        <w:t xml:space="preserve">We want to </w:t>
      </w:r>
      <w:r w:rsidR="003239E1">
        <w:t xml:space="preserve">keep our roads safe this holiday season and </w:t>
      </w:r>
      <w:r>
        <w:t>help people understand that the only time they should be behind the wheel is when they are sober</w:t>
      </w:r>
      <w:r w:rsidR="00422897">
        <w:t>,</w:t>
      </w:r>
      <w:r>
        <w:t>”</w:t>
      </w:r>
      <w:r w:rsidR="00422897">
        <w:t xml:space="preserve"> said </w:t>
      </w:r>
      <w:r w:rsidR="00422897">
        <w:rPr>
          <w:b/>
        </w:rPr>
        <w:t>[Local Official]</w:t>
      </w:r>
      <w:r w:rsidR="00422897">
        <w:t>.</w:t>
      </w:r>
      <w:r>
        <w:t xml:space="preserve"> </w:t>
      </w:r>
      <w:r w:rsidR="00422897">
        <w:t xml:space="preserve">“Alcohol affects </w:t>
      </w:r>
      <w:r w:rsidR="006662EF">
        <w:t xml:space="preserve">people </w:t>
      </w:r>
      <w:r w:rsidR="00422897">
        <w:t>differently, and you don’t have to be feeling or acting drunk to be too impaired to drive.”</w:t>
      </w:r>
    </w:p>
    <w:p w14:paraId="5C69AA7B" w14:textId="50CA89E0" w:rsidR="003239E1" w:rsidRPr="003239E1" w:rsidRDefault="003239E1" w:rsidP="003239E1">
      <w:pPr>
        <w:pStyle w:val="Standard"/>
        <w:spacing w:after="240"/>
        <w:rPr>
          <w:b/>
        </w:rPr>
      </w:pPr>
      <w:r w:rsidRPr="003239E1">
        <w:t>Any</w:t>
      </w:r>
      <w:r>
        <w:t xml:space="preserve"> consumption of alcohol can impair your judgment and reaction times, making it unsafe for you to drive.</w:t>
      </w:r>
      <w:r>
        <w:rPr>
          <w:b/>
        </w:rPr>
        <w:t xml:space="preserve">  </w:t>
      </w:r>
      <w:r w:rsidR="00FA370B">
        <w:rPr>
          <w:i/>
        </w:rPr>
        <w:t>Buzzed Driving I</w:t>
      </w:r>
      <w:r w:rsidRPr="003239E1">
        <w:rPr>
          <w:i/>
        </w:rPr>
        <w:t>s Drunk Driving</w:t>
      </w:r>
      <w:r w:rsidR="003960E0" w:rsidRPr="009B3927">
        <w:t xml:space="preserve"> </w:t>
      </w:r>
      <w:r>
        <w:t xml:space="preserve">is a nationwide </w:t>
      </w:r>
      <w:r w:rsidR="006662EF">
        <w:t xml:space="preserve">impaired </w:t>
      </w:r>
      <w:r>
        <w:t>driving</w:t>
      </w:r>
      <w:r w:rsidR="00E072DC" w:rsidRPr="009B3927">
        <w:t xml:space="preserve"> campaign to </w:t>
      </w:r>
      <w:proofErr w:type="gramStart"/>
      <w:r w:rsidR="00F957A7" w:rsidRPr="009B3927">
        <w:t>inform</w:t>
      </w:r>
      <w:proofErr w:type="gramEnd"/>
      <w:r w:rsidR="00F957A7" w:rsidRPr="009B3927">
        <w:t xml:space="preserve"> all Americans about the dangers of driving after drinking</w:t>
      </w:r>
      <w:r>
        <w:t>.</w:t>
      </w:r>
      <w:r w:rsidR="00F957A7" w:rsidRPr="009B3927">
        <w:t xml:space="preserve"> </w:t>
      </w:r>
    </w:p>
    <w:p w14:paraId="5CBE0F2B" w14:textId="3474BC38" w:rsidR="003239E1" w:rsidRDefault="00F957A7" w:rsidP="003239E1">
      <w:pPr>
        <w:pStyle w:val="Standard"/>
        <w:spacing w:after="240"/>
      </w:pPr>
      <w:r w:rsidRPr="009B3927">
        <w:t xml:space="preserve">Drunk driving </w:t>
      </w:r>
      <w:r w:rsidR="003239E1">
        <w:t>kills thousands of people in our country every year</w:t>
      </w:r>
      <w:r w:rsidRPr="009B3927">
        <w:t xml:space="preserve">. </w:t>
      </w:r>
      <w:r w:rsidR="009B3927">
        <w:t>In 201</w:t>
      </w:r>
      <w:r w:rsidR="00FC176E">
        <w:t>5</w:t>
      </w:r>
      <w:r w:rsidRPr="009B3927">
        <w:t>,</w:t>
      </w:r>
      <w:r w:rsidR="003239E1">
        <w:t xml:space="preserve"> </w:t>
      </w:r>
      <w:r w:rsidR="00FC176E">
        <w:t>35,092</w:t>
      </w:r>
      <w:r w:rsidRPr="009B3927">
        <w:t xml:space="preserve"> people </w:t>
      </w:r>
      <w:r w:rsidR="009B3927">
        <w:t>were</w:t>
      </w:r>
      <w:r w:rsidR="009B3927" w:rsidRPr="009B3927">
        <w:t xml:space="preserve"> </w:t>
      </w:r>
      <w:r w:rsidRPr="009B3927">
        <w:t xml:space="preserve">killed </w:t>
      </w:r>
      <w:r w:rsidR="001656A7">
        <w:t xml:space="preserve">in </w:t>
      </w:r>
      <w:r w:rsidR="003239E1">
        <w:t xml:space="preserve">motor vehicle traffic crashes on our roadways, and </w:t>
      </w:r>
      <w:r w:rsidR="00FA370B">
        <w:t>29</w:t>
      </w:r>
      <w:r w:rsidR="003239E1">
        <w:t xml:space="preserve"> percent</w:t>
      </w:r>
      <w:r w:rsidR="003239E1" w:rsidRPr="008225DA">
        <w:t xml:space="preserve"> (</w:t>
      </w:r>
      <w:r w:rsidR="00FC176E">
        <w:t>10,265</w:t>
      </w:r>
      <w:r w:rsidR="003239E1">
        <w:t>)</w:t>
      </w:r>
      <w:r w:rsidR="003239E1" w:rsidRPr="009B3927">
        <w:t xml:space="preserve"> </w:t>
      </w:r>
      <w:r w:rsidR="00FA370B">
        <w:t xml:space="preserve">died in </w:t>
      </w:r>
      <w:r w:rsidR="003239E1">
        <w:t>crash</w:t>
      </w:r>
      <w:r w:rsidR="00FA370B">
        <w:t>es</w:t>
      </w:r>
      <w:r w:rsidR="003239E1">
        <w:t xml:space="preserve"> that involved a driver with a blood alcohol </w:t>
      </w:r>
      <w:r w:rsidR="00170D0E">
        <w:t>concentration</w:t>
      </w:r>
      <w:r w:rsidR="003239E1">
        <w:t xml:space="preserve"> over the </w:t>
      </w:r>
      <w:r w:rsidR="00FA370B">
        <w:t xml:space="preserve">legal </w:t>
      </w:r>
      <w:r w:rsidR="003239E1">
        <w:t>limit</w:t>
      </w:r>
      <w:r w:rsidR="00FA370B">
        <w:t xml:space="preserve"> of .0</w:t>
      </w:r>
      <w:r w:rsidR="006662EF">
        <w:t>8.</w:t>
      </w:r>
    </w:p>
    <w:p w14:paraId="0258C056" w14:textId="77777777" w:rsidR="000F667B" w:rsidRDefault="00F957A7" w:rsidP="003239E1">
      <w:pPr>
        <w:pStyle w:val="Standard"/>
        <w:spacing w:after="240"/>
      </w:pPr>
      <w:r w:rsidRPr="009B3927">
        <w:t>This time of year is especially dangerous</w:t>
      </w:r>
      <w:r w:rsidR="00422897">
        <w:t>.</w:t>
      </w:r>
      <w:r w:rsidRPr="009B3927">
        <w:t xml:space="preserve"> I</w:t>
      </w:r>
      <w:r w:rsidR="00145478" w:rsidRPr="009B3927">
        <w:t xml:space="preserve">n December </w:t>
      </w:r>
      <w:r w:rsidR="001656A7">
        <w:t>201</w:t>
      </w:r>
      <w:r w:rsidR="00FC176E">
        <w:t>5</w:t>
      </w:r>
      <w:r w:rsidR="00211CD8">
        <w:t xml:space="preserve"> </w:t>
      </w:r>
      <w:r w:rsidRPr="009B3927">
        <w:t>alone,</w:t>
      </w:r>
      <w:r w:rsidR="00145478" w:rsidRPr="009B3927">
        <w:t xml:space="preserve"> there were </w:t>
      </w:r>
      <w:r w:rsidR="00FC176E">
        <w:t>840</w:t>
      </w:r>
      <w:r w:rsidR="001656A7" w:rsidRPr="009B3927">
        <w:t xml:space="preserve"> </w:t>
      </w:r>
      <w:r w:rsidR="00145478" w:rsidRPr="009B3927">
        <w:t xml:space="preserve">people killed in crashes involving at least one </w:t>
      </w:r>
      <w:r w:rsidRPr="009B3927">
        <w:t xml:space="preserve">drunk </w:t>
      </w:r>
      <w:r w:rsidR="00145478" w:rsidRPr="009B3927">
        <w:t xml:space="preserve">driver or motorcycle operator. </w:t>
      </w:r>
    </w:p>
    <w:p w14:paraId="21D7634F" w14:textId="77777777" w:rsidR="00DB21EE" w:rsidRPr="009B3927" w:rsidRDefault="00DB21EE" w:rsidP="003239E1">
      <w:pPr>
        <w:pStyle w:val="Standard"/>
        <w:spacing w:after="240"/>
      </w:pPr>
      <w:r>
        <w:lastRenderedPageBreak/>
        <w:t>“</w:t>
      </w:r>
      <w:r w:rsidR="006662EF">
        <w:t>Drinking and driving</w:t>
      </w:r>
      <w:r>
        <w:t xml:space="preserve"> should never mix, </w:t>
      </w:r>
      <w:r w:rsidR="006662EF">
        <w:t>therefore</w:t>
      </w:r>
      <w:r>
        <w:t xml:space="preserve"> we want everyone to </w:t>
      </w:r>
      <w:r w:rsidR="00422897">
        <w:t xml:space="preserve">plan </w:t>
      </w:r>
      <w:r>
        <w:t>a sober ride</w:t>
      </w:r>
      <w:r w:rsidR="00422897">
        <w:t xml:space="preserve"> in advance</w:t>
      </w:r>
      <w:r>
        <w:t xml:space="preserve"> if they will be celebrating the holidays with alcohol,” said </w:t>
      </w:r>
      <w:r>
        <w:rPr>
          <w:b/>
        </w:rPr>
        <w:t>[</w:t>
      </w:r>
      <w:r w:rsidR="00422897">
        <w:rPr>
          <w:b/>
        </w:rPr>
        <w:t>L</w:t>
      </w:r>
      <w:r>
        <w:rPr>
          <w:b/>
        </w:rPr>
        <w:t xml:space="preserve">ocal </w:t>
      </w:r>
      <w:r w:rsidR="00422897">
        <w:rPr>
          <w:b/>
        </w:rPr>
        <w:t>O</w:t>
      </w:r>
      <w:r>
        <w:rPr>
          <w:b/>
        </w:rPr>
        <w:t>fficial]</w:t>
      </w:r>
      <w:r>
        <w:t>.  “Don’t allow yourself to become a statistic because you failed to plan ahead.”</w:t>
      </w:r>
    </w:p>
    <w:p w14:paraId="5F098CCA" w14:textId="77777777" w:rsidR="00422897" w:rsidRDefault="003239E1" w:rsidP="00DB21EE">
      <w:pPr>
        <w:pStyle w:val="Standard"/>
        <w:spacing w:after="240"/>
      </w:pPr>
      <w:r>
        <w:t xml:space="preserve">This holiday season, </w:t>
      </w:r>
      <w:r>
        <w:rPr>
          <w:b/>
        </w:rPr>
        <w:t>[Local Law Enforcement Organization]</w:t>
      </w:r>
      <w:r w:rsidR="00DB21EE">
        <w:t xml:space="preserve"> and NHTSA urge you to </w:t>
      </w:r>
      <w:r w:rsidR="00F957A7" w:rsidRPr="009B3927">
        <w:t>designate a sober driver</w:t>
      </w:r>
      <w:r w:rsidR="00DB21EE">
        <w:t xml:space="preserve"> before you start drinking</w:t>
      </w:r>
      <w:r w:rsidR="00F957A7" w:rsidRPr="009B3927">
        <w:t xml:space="preserve">. If you plan on drinking at all, </w:t>
      </w:r>
      <w:r w:rsidR="006662EF">
        <w:t>plan not to drive</w:t>
      </w:r>
      <w:r w:rsidR="00F957A7" w:rsidRPr="009B3927">
        <w:t xml:space="preserve">. </w:t>
      </w:r>
    </w:p>
    <w:p w14:paraId="0C6B0FFB" w14:textId="77777777" w:rsidR="00B40DB8" w:rsidRPr="004C0EA7" w:rsidRDefault="00DB21EE" w:rsidP="00DB21EE">
      <w:pPr>
        <w:pStyle w:val="Standard"/>
        <w:spacing w:after="240"/>
        <w:rPr>
          <w:b/>
        </w:rPr>
      </w:pPr>
      <w:r>
        <w:t>R</w:t>
      </w:r>
      <w:r w:rsidR="00327220" w:rsidRPr="009B3927">
        <w:t>emember</w:t>
      </w:r>
      <w:r w:rsidR="00B40DB8" w:rsidRPr="009B3927">
        <w:t xml:space="preserve"> these tips to </w:t>
      </w:r>
      <w:r w:rsidR="00327220" w:rsidRPr="009B3927">
        <w:t xml:space="preserve">avoid a DUI and </w:t>
      </w:r>
      <w:r w:rsidR="00422897">
        <w:t xml:space="preserve">to </w:t>
      </w:r>
      <w:r w:rsidR="00327220" w:rsidRPr="009B3927">
        <w:t>keep our roads safe</w:t>
      </w:r>
      <w:r w:rsidR="00B40DB8" w:rsidRPr="009B3927">
        <w:t xml:space="preserve">: </w:t>
      </w:r>
    </w:p>
    <w:p w14:paraId="0250C78F" w14:textId="77777777" w:rsidR="00664E42" w:rsidRPr="009B3927" w:rsidRDefault="00B40DB8" w:rsidP="004C0EA7">
      <w:pPr>
        <w:pStyle w:val="Standard"/>
        <w:numPr>
          <w:ilvl w:val="0"/>
          <w:numId w:val="10"/>
        </w:numPr>
        <w:spacing w:after="240"/>
      </w:pPr>
      <w:r w:rsidRPr="009B3927">
        <w:t xml:space="preserve">Even one drink can </w:t>
      </w:r>
      <w:r w:rsidR="00EA0C12" w:rsidRPr="009B3927">
        <w:t>impair your judgment</w:t>
      </w:r>
      <w:r w:rsidRPr="009B3927">
        <w:t xml:space="preserve"> </w:t>
      </w:r>
      <w:r w:rsidR="00311EBF" w:rsidRPr="009B3927">
        <w:t xml:space="preserve">and reaction time </w:t>
      </w:r>
      <w:r w:rsidRPr="009B3927">
        <w:t>and increase the risk of get</w:t>
      </w:r>
      <w:r w:rsidR="00327220" w:rsidRPr="009B3927">
        <w:t xml:space="preserve">ting arrested for driving drunk </w:t>
      </w:r>
      <w:r w:rsidRPr="009B3927">
        <w:t xml:space="preserve">or </w:t>
      </w:r>
      <w:r w:rsidR="006662EF">
        <w:t>causing</w:t>
      </w:r>
      <w:r w:rsidR="006662EF" w:rsidRPr="009B3927">
        <w:t xml:space="preserve"> </w:t>
      </w:r>
      <w:r w:rsidR="00BA3B99" w:rsidRPr="009B3927">
        <w:t>a crash</w:t>
      </w:r>
      <w:r w:rsidRPr="009B3927">
        <w:t xml:space="preserve">. </w:t>
      </w:r>
    </w:p>
    <w:p w14:paraId="70047557" w14:textId="77777777" w:rsidR="00B40DB8" w:rsidRPr="009B3927" w:rsidRDefault="00B40DB8" w:rsidP="004C0EA7">
      <w:pPr>
        <w:pStyle w:val="Standard"/>
        <w:numPr>
          <w:ilvl w:val="0"/>
          <w:numId w:val="10"/>
        </w:numPr>
        <w:spacing w:after="240"/>
      </w:pPr>
      <w:r w:rsidRPr="009B3927">
        <w:t>If you will be dri</w:t>
      </w:r>
      <w:r w:rsidR="004C0EA7">
        <w:t xml:space="preserve">nking, do not plan on </w:t>
      </w:r>
      <w:r w:rsidR="006662EF">
        <w:t xml:space="preserve">not </w:t>
      </w:r>
      <w:r w:rsidR="004C0EA7">
        <w:t xml:space="preserve">driving. </w:t>
      </w:r>
      <w:r w:rsidRPr="009B3927">
        <w:t xml:space="preserve">Plan ahead; designate a sober driver before the party begins. </w:t>
      </w:r>
    </w:p>
    <w:p w14:paraId="761673E1" w14:textId="77777777" w:rsidR="00BA3B99" w:rsidRPr="009406FF" w:rsidRDefault="00B40DB8" w:rsidP="004C0EA7">
      <w:pPr>
        <w:pStyle w:val="Standard"/>
        <w:numPr>
          <w:ilvl w:val="0"/>
          <w:numId w:val="10"/>
        </w:numPr>
        <w:spacing w:after="240"/>
        <w:rPr>
          <w:rFonts w:cs="Times New Roman"/>
        </w:rPr>
      </w:pPr>
      <w:r w:rsidRPr="009B3927">
        <w:t>If you h</w:t>
      </w:r>
      <w:r w:rsidR="00327220" w:rsidRPr="009B3927">
        <w:t>ave been drinking, do not drive—even a short distance.</w:t>
      </w:r>
      <w:r w:rsidRPr="009B3927">
        <w:t xml:space="preserve"> Call a taxi</w:t>
      </w:r>
      <w:r w:rsidR="004C0EA7">
        <w:t>,</w:t>
      </w:r>
      <w:r w:rsidR="00A86EBA" w:rsidRPr="009B3927">
        <w:t xml:space="preserve"> </w:t>
      </w:r>
      <w:r w:rsidRPr="009B3927">
        <w:t xml:space="preserve">a sober friend or family member, use public transportation or </w:t>
      </w:r>
      <w:r w:rsidRPr="009B3927">
        <w:rPr>
          <w:b/>
        </w:rPr>
        <w:t>[insert your local sober ride program specifics here].</w:t>
      </w:r>
      <w:r w:rsidR="009406FF" w:rsidRPr="009406FF">
        <w:rPr>
          <w:rFonts w:cs="Times New Roman"/>
        </w:rPr>
        <w:t xml:space="preserve"> </w:t>
      </w:r>
      <w:r w:rsidR="004C0EA7">
        <w:rPr>
          <w:rFonts w:cs="Times New Roman"/>
        </w:rPr>
        <w:t>Also, t</w:t>
      </w:r>
      <w:r w:rsidR="009406FF" w:rsidRPr="002D3E10">
        <w:rPr>
          <w:rFonts w:cs="Times New Roman"/>
        </w:rPr>
        <w:t xml:space="preserve">ry NHTSA’s </w:t>
      </w:r>
      <w:proofErr w:type="spellStart"/>
      <w:r w:rsidR="009406FF" w:rsidRPr="002D3E10">
        <w:rPr>
          <w:rFonts w:cs="Times New Roman"/>
        </w:rPr>
        <w:t>SaferRide</w:t>
      </w:r>
      <w:proofErr w:type="spellEnd"/>
      <w:r w:rsidR="009406FF" w:rsidRPr="002D3E10">
        <w:rPr>
          <w:rFonts w:cs="Times New Roman"/>
        </w:rPr>
        <w:t xml:space="preserve"> mobile app, which allows users to call a taxi or a friend </w:t>
      </w:r>
      <w:r w:rsidR="006662EF">
        <w:rPr>
          <w:rFonts w:cs="Times New Roman"/>
        </w:rPr>
        <w:t>and identify</w:t>
      </w:r>
      <w:r w:rsidR="009406FF" w:rsidRPr="002D3E10">
        <w:rPr>
          <w:rFonts w:cs="Times New Roman"/>
        </w:rPr>
        <w:t xml:space="preserve"> their location so they can be picked up.</w:t>
      </w:r>
    </w:p>
    <w:p w14:paraId="56687772" w14:textId="77777777" w:rsidR="005D1C37" w:rsidRDefault="004C0EA7" w:rsidP="004C0EA7">
      <w:pPr>
        <w:pStyle w:val="Standard"/>
        <w:numPr>
          <w:ilvl w:val="0"/>
          <w:numId w:val="10"/>
        </w:numPr>
        <w:spacing w:after="240"/>
        <w:rPr>
          <w:rFonts w:cs="Times New Roman"/>
        </w:rPr>
      </w:pPr>
      <w:r>
        <w:rPr>
          <w:rFonts w:cs="Times New Roman"/>
        </w:rPr>
        <w:t>Help others be responsible. I</w:t>
      </w:r>
      <w:r w:rsidR="005D1C37" w:rsidRPr="001A7A8A">
        <w:rPr>
          <w:rFonts w:cs="Times New Roman"/>
        </w:rPr>
        <w:t>f you see someone you think is about to drive while impaired, take their keys</w:t>
      </w:r>
      <w:r w:rsidR="00422897">
        <w:rPr>
          <w:rFonts w:cs="Times New Roman"/>
        </w:rPr>
        <w:t>, take them home, or</w:t>
      </w:r>
      <w:r w:rsidR="005D1C37" w:rsidRPr="001A7A8A">
        <w:rPr>
          <w:rFonts w:cs="Times New Roman"/>
        </w:rPr>
        <w:t xml:space="preserve"> and help them </w:t>
      </w:r>
      <w:r>
        <w:rPr>
          <w:rFonts w:cs="Times New Roman"/>
        </w:rPr>
        <w:t xml:space="preserve">arrange a safe ride home. </w:t>
      </w:r>
    </w:p>
    <w:p w14:paraId="00BB423C" w14:textId="77777777" w:rsidR="00B40DB8" w:rsidRPr="004C0EA7" w:rsidRDefault="004C0EA7" w:rsidP="004C0EA7">
      <w:pPr>
        <w:pStyle w:val="Standard"/>
        <w:numPr>
          <w:ilvl w:val="0"/>
          <w:numId w:val="10"/>
        </w:numPr>
        <w:spacing w:after="240"/>
        <w:rPr>
          <w:rFonts w:cs="Times New Roman"/>
        </w:rPr>
      </w:pPr>
      <w:r>
        <w:rPr>
          <w:rFonts w:cs="Times New Roman"/>
        </w:rPr>
        <w:t xml:space="preserve">If you see a driver on the road </w:t>
      </w:r>
      <w:r w:rsidR="006662EF">
        <w:rPr>
          <w:rFonts w:cs="Times New Roman"/>
        </w:rPr>
        <w:t xml:space="preserve">that </w:t>
      </w:r>
      <w:r>
        <w:rPr>
          <w:rFonts w:cs="Times New Roman"/>
        </w:rPr>
        <w:t xml:space="preserve">appears to be intoxicated, contact police when it is safe to do so. Your actions could help save a life. </w:t>
      </w:r>
    </w:p>
    <w:p w14:paraId="2AE8A7E7" w14:textId="77777777" w:rsidR="00B40DB8" w:rsidRPr="004C0EA7" w:rsidRDefault="00BC1D2D" w:rsidP="004C0EA7">
      <w:pPr>
        <w:pStyle w:val="Standard"/>
        <w:spacing w:after="240"/>
        <w:rPr>
          <w:i/>
        </w:rPr>
      </w:pPr>
      <w:r w:rsidRPr="009B3927">
        <w:t>Remembe</w:t>
      </w:r>
      <w:r w:rsidR="00B4104A">
        <w:t xml:space="preserve">r to play it safe this holiday season and always plan your sober ride before the festivities begin. If you are </w:t>
      </w:r>
      <w:proofErr w:type="gramStart"/>
      <w:r w:rsidR="006662EF">
        <w:t>Buzzed</w:t>
      </w:r>
      <w:proofErr w:type="gramEnd"/>
      <w:r w:rsidR="00B4104A">
        <w:t>, do not drive</w:t>
      </w:r>
      <w:r w:rsidR="00327220" w:rsidRPr="009B3927">
        <w:t>.</w:t>
      </w:r>
      <w:r w:rsidRPr="009B3927">
        <w:t xml:space="preserve"> </w:t>
      </w:r>
      <w:r w:rsidR="00327220" w:rsidRPr="009B3927">
        <w:rPr>
          <w:i/>
        </w:rPr>
        <w:t>Buzzed Driving Is Drunk Driving</w:t>
      </w:r>
      <w:r w:rsidRPr="009B3927">
        <w:rPr>
          <w:i/>
        </w:rPr>
        <w:t>.</w:t>
      </w:r>
    </w:p>
    <w:p w14:paraId="3A7E13EC" w14:textId="77777777" w:rsidR="00532B0B" w:rsidRDefault="00460DE5" w:rsidP="004C0EA7">
      <w:pPr>
        <w:pStyle w:val="Standard"/>
        <w:spacing w:after="240"/>
        <w:rPr>
          <w:sz w:val="23"/>
          <w:szCs w:val="23"/>
        </w:rPr>
      </w:pPr>
      <w:r w:rsidRPr="009B3927">
        <w:rPr>
          <w:noProof/>
          <w:lang w:eastAsia="en-US" w:bidi="ar-SA"/>
        </w:rPr>
        <mc:AlternateContent>
          <mc:Choice Requires="wps">
            <w:drawing>
              <wp:anchor distT="0" distB="0" distL="114300" distR="114300" simplePos="0" relativeHeight="251657728" behindDoc="1" locked="0" layoutInCell="1" allowOverlap="1" wp14:anchorId="34D5D1CA" wp14:editId="09DDEFC1">
                <wp:simplePos x="0" y="0"/>
                <wp:positionH relativeFrom="column">
                  <wp:posOffset>4114800</wp:posOffset>
                </wp:positionH>
                <wp:positionV relativeFrom="paragraph">
                  <wp:posOffset>5292725</wp:posOffset>
                </wp:positionV>
                <wp:extent cx="2028825" cy="340995"/>
                <wp:effectExtent l="0" t="0" r="3175" b="508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8825" cy="340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9D9183" w14:textId="77777777" w:rsidR="000F6908" w:rsidRPr="001528FA" w:rsidRDefault="000F6908" w:rsidP="00B40DB8">
                            <w:pPr>
                              <w:jc w:val="right"/>
                              <w:rPr>
                                <w:sz w:val="16"/>
                                <w:szCs w:val="16"/>
                              </w:rPr>
                            </w:pPr>
                            <w:r>
                              <w:rPr>
                                <w:sz w:val="16"/>
                                <w:szCs w:val="16"/>
                              </w:rPr>
                              <w:t>10906b</w:t>
                            </w:r>
                            <w:r w:rsidRPr="001528FA">
                              <w:rPr>
                                <w:sz w:val="16"/>
                                <w:szCs w:val="16"/>
                              </w:rPr>
                              <w:t>-0</w:t>
                            </w:r>
                            <w:r>
                              <w:rPr>
                                <w:sz w:val="16"/>
                                <w:szCs w:val="16"/>
                              </w:rPr>
                              <w:t>91914-v2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xmlns:w15="http://schemas.microsoft.com/office/word/2012/wordml">
            <w:pict>
              <v:shapetype w14:anchorId="34D5D1CA" id="_x0000_t202" coordsize="21600,21600" o:spt="202" path="m0,0l0,21600,21600,21600,21600,0xe">
                <v:stroke joinstyle="miter"/>
                <v:path gradientshapeok="t" o:connecttype="rect"/>
              </v:shapetype>
              <v:shape id="Text Box 5" o:spid="_x0000_s1026" type="#_x0000_t202" style="position:absolute;margin-left:324pt;margin-top:416.75pt;width:159.75pt;height:26.8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" stroked="f">
                <v:textbox>
                  <w:txbxContent>
                    <w:p w14:paraId="6E9D9183" w14:textId="77777777" w:rsidR="000F6908" w:rsidRPr="001528FA" w:rsidRDefault="000F6908" w:rsidP="00B40DB8">
                      <w:pPr>
                        <w:jc w:val="right"/>
                        <w:rPr>
                          <w:sz w:val="16"/>
                          <w:szCs w:val="16"/>
                        </w:rPr>
                      </w:pPr>
                      <w:r>
                        <w:rPr>
                          <w:sz w:val="16"/>
                          <w:szCs w:val="16"/>
                        </w:rPr>
                        <w:t>10906b</w:t>
                      </w:r>
                      <w:r w:rsidRPr="001528FA">
                        <w:rPr>
                          <w:sz w:val="16"/>
                          <w:szCs w:val="16"/>
                        </w:rPr>
                        <w:t>-0</w:t>
                      </w:r>
                      <w:r>
                        <w:rPr>
                          <w:sz w:val="16"/>
                          <w:szCs w:val="16"/>
                        </w:rPr>
                        <w:t>91914-v2</w:t>
                      </w:r>
                    </w:p>
                  </w:txbxContent>
                </v:textbox>
              </v:shape>
            </w:pict>
          </mc:Fallback>
        </mc:AlternateContent>
      </w:r>
      <w:r w:rsidR="00B40DB8" w:rsidRPr="009B3927">
        <w:t xml:space="preserve">For more information, visit </w:t>
      </w:r>
      <w:hyperlink r:id="rId12" w:history="1">
        <w:r w:rsidR="00B40DB8" w:rsidRPr="009B3927">
          <w:rPr>
            <w:rStyle w:val="Hyperlink"/>
          </w:rPr>
          <w:t>www.trafficsafetymarketing.gov</w:t>
        </w:r>
      </w:hyperlink>
      <w:r w:rsidR="00B40DB8" w:rsidRPr="003D1401">
        <w:rPr>
          <w:sz w:val="22"/>
          <w:szCs w:val="22"/>
        </w:rPr>
        <w:t>.</w:t>
      </w:r>
      <w:r w:rsidR="00B40DB8">
        <w:rPr>
          <w:sz w:val="23"/>
          <w:szCs w:val="23"/>
        </w:rPr>
        <w:t xml:space="preserve"> </w:t>
      </w:r>
      <w:r>
        <w:rPr>
          <w:noProof/>
          <w:lang w:eastAsia="en-US" w:bidi="ar-SA"/>
        </w:rPr>
        <mc:AlternateContent>
          <mc:Choice Requires="wps">
            <w:drawing>
              <wp:anchor distT="0" distB="0" distL="114300" distR="114300" simplePos="0" relativeHeight="251656704" behindDoc="0" locked="0" layoutInCell="1" allowOverlap="1" wp14:anchorId="22436986" wp14:editId="0F340C2E">
                <wp:simplePos x="0" y="0"/>
                <wp:positionH relativeFrom="column">
                  <wp:posOffset>4062730</wp:posOffset>
                </wp:positionH>
                <wp:positionV relativeFrom="paragraph">
                  <wp:posOffset>6522720</wp:posOffset>
                </wp:positionV>
                <wp:extent cx="2026920" cy="49149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26920" cy="491490"/>
                        </a:xfrm>
                        <a:prstGeom prst="rect">
                          <a:avLst/>
                        </a:prstGeom>
                        <a:solidFill>
                          <a:sysClr val="window" lastClr="FFFFFF"/>
                        </a:solidFill>
                        <a:ln w="6350">
                          <a:noFill/>
                        </a:ln>
                        <a:effectLst/>
                      </wps:spPr>
                      <wps:txbx>
                        <w:txbxContent>
                          <w:p w14:paraId="2AE6480A" w14:textId="77777777" w:rsidR="000F6908" w:rsidRPr="004E4A5C" w:rsidRDefault="000F6908" w:rsidP="00574EBF">
                            <w:pPr>
                              <w:jc w:val="right"/>
                              <w:rPr>
                                <w:sz w:val="16"/>
                                <w:szCs w:val="16"/>
                              </w:rPr>
                            </w:pPr>
                            <w:r>
                              <w:rPr>
                                <w:sz w:val="16"/>
                                <w:szCs w:val="16"/>
                              </w:rPr>
                              <w:t>9903g-082113-v1a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xmlns:w15="http://schemas.microsoft.com/office/word/2012/wordml">
            <w:pict>
              <v:shape w14:anchorId="22436986" id="Text Box 4" o:spid="_x0000_s1027" type="#_x0000_t202" style="position:absolute;margin-left:319.9pt;margin-top:513.6pt;width:159.6pt;height:38.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" fillcolor="window" stroked="f" strokeweight=".5pt">
                <v:path arrowok="t"/>
                <v:textbox>
                  <w:txbxContent>
                    <w:p w14:paraId="2AE6480A" w14:textId="77777777" w:rsidR="000F6908" w:rsidRPr="004E4A5C" w:rsidRDefault="000F6908" w:rsidP="00574EBF">
                      <w:pPr>
                        <w:jc w:val="right"/>
                        <w:rPr>
                          <w:sz w:val="16"/>
                          <w:szCs w:val="16"/>
                        </w:rPr>
                      </w:pPr>
                      <w:r>
                        <w:rPr>
                          <w:sz w:val="16"/>
                          <w:szCs w:val="16"/>
                        </w:rPr>
                        <w:t>9903g-082113-v1a</w:t>
                      </w:r>
                    </w:p>
                  </w:txbxContent>
                </v:textbox>
              </v:shape>
            </w:pict>
          </mc:Fallback>
        </mc:AlternateContent>
      </w:r>
    </w:p>
    <w:p w14:paraId="11CF2342" w14:textId="77777777" w:rsidR="00532B0B" w:rsidRPr="00532B0B" w:rsidRDefault="00532B0B" w:rsidP="004C0EA7">
      <w:pPr>
        <w:spacing w:after="240"/>
      </w:pPr>
    </w:p>
    <w:p w14:paraId="528866F4" w14:textId="77777777" w:rsidR="00532B0B" w:rsidRPr="00532B0B" w:rsidRDefault="00532B0B" w:rsidP="00532B0B"/>
    <w:p w14:paraId="55E27F86" w14:textId="77777777" w:rsidR="00532B0B" w:rsidRPr="00532B0B" w:rsidRDefault="00532B0B" w:rsidP="00532B0B"/>
    <w:p w14:paraId="6D430C32" w14:textId="77777777" w:rsidR="00532B0B" w:rsidRPr="00532B0B" w:rsidRDefault="00532B0B" w:rsidP="00532B0B"/>
    <w:p w14:paraId="4037D62C" w14:textId="77777777" w:rsidR="00532B0B" w:rsidRPr="00532B0B" w:rsidRDefault="00532B0B" w:rsidP="00532B0B"/>
    <w:p w14:paraId="39202123" w14:textId="77777777" w:rsidR="00532B0B" w:rsidRPr="00532B0B" w:rsidRDefault="00532B0B" w:rsidP="00532B0B"/>
    <w:p w14:paraId="20A41CAD" w14:textId="77777777" w:rsidR="00532B0B" w:rsidRPr="00532B0B" w:rsidRDefault="00532B0B" w:rsidP="00532B0B"/>
    <w:p w14:paraId="52ECCDF9" w14:textId="77777777" w:rsidR="00532B0B" w:rsidRDefault="00460DE5" w:rsidP="00532B0B">
      <w:r>
        <w:rPr>
          <w:noProof/>
          <w:lang w:eastAsia="en-US" w:bidi="ar-SA"/>
        </w:rPr>
        <mc:AlternateContent>
          <mc:Choice Requires="wps">
            <w:drawing>
              <wp:anchor distT="0" distB="0" distL="114300" distR="114300" simplePos="0" relativeHeight="251658752" behindDoc="0" locked="0" layoutInCell="1" allowOverlap="1" wp14:anchorId="5AC3F3A9" wp14:editId="2A678804">
                <wp:simplePos x="0" y="0"/>
                <wp:positionH relativeFrom="column">
                  <wp:posOffset>5534025</wp:posOffset>
                </wp:positionH>
                <wp:positionV relativeFrom="paragraph">
                  <wp:posOffset>1441450</wp:posOffset>
                </wp:positionV>
                <wp:extent cx="1190625" cy="208280"/>
                <wp:effectExtent l="0" t="6350" r="6350" b="1270"/>
                <wp:wrapSquare wrapText="bothSides"/>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0625" cy="2082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E3B7BD" w14:textId="7D659006" w:rsidR="000F6908" w:rsidRPr="00EC18F8" w:rsidRDefault="000F6908" w:rsidP="00EC18F8">
                            <w:pPr>
                              <w:pStyle w:val="Standard"/>
                              <w:jc w:val="right"/>
                              <w:rPr>
                                <w:sz w:val="16"/>
                                <w:szCs w:val="16"/>
                              </w:rPr>
                            </w:pP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8" type="#_x0000_t202" style="position:absolute;margin-left:435.75pt;margin-top:113.5pt;width:93.75pt;height:16.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" stroked="f">
                <v:textbox style="mso-fit-shape-to-text:t">
                  <w:txbxContent>
                    <w:p w14:paraId="79E3B7BD" w14:textId="7D659006" w:rsidR="000F6908" w:rsidRPr="00EC18F8" w:rsidRDefault="000F6908" w:rsidP="00EC18F8">
                      <w:pPr>
                        <w:pStyle w:val="Standard"/>
                        <w:jc w:val="right"/>
                        <w:rPr>
                          <w:sz w:val="16"/>
                          <w:szCs w:val="16"/>
                        </w:rPr>
                      </w:pPr>
                    </w:p>
                  </w:txbxContent>
                </v:textbox>
                <w10:wrap type="square"/>
              </v:shape>
            </w:pict>
          </mc:Fallback>
        </mc:AlternateContent>
      </w:r>
    </w:p>
    <w:p w14:paraId="61A69AFA" w14:textId="77777777" w:rsidR="00532B0B" w:rsidRDefault="00532B0B" w:rsidP="00532B0B"/>
    <w:p w14:paraId="4F945AA3" w14:textId="02C0CCBA" w:rsidR="00574EBF" w:rsidRPr="00532B0B" w:rsidRDefault="00B37DC4" w:rsidP="00532B0B">
      <w:pPr>
        <w:tabs>
          <w:tab w:val="left" w:pos="8475"/>
        </w:tabs>
      </w:pPr>
      <w:r w:rsidRPr="008458F0">
        <w:rPr>
          <w:noProof/>
          <w:sz w:val="23"/>
          <w:szCs w:val="23"/>
          <w:lang w:eastAsia="en-US" w:bidi="ar-SA"/>
        </w:rPr>
        <mc:AlternateContent>
          <mc:Choice Requires="wps">
            <w:drawing>
              <wp:anchor distT="0" distB="0" distL="114300" distR="114300" simplePos="0" relativeHeight="251660800" behindDoc="0" locked="0" layoutInCell="1" allowOverlap="1" wp14:anchorId="2534A6DA" wp14:editId="5B97CB20">
                <wp:simplePos x="0" y="0"/>
                <wp:positionH relativeFrom="column">
                  <wp:posOffset>4811395</wp:posOffset>
                </wp:positionH>
                <wp:positionV relativeFrom="paragraph">
                  <wp:posOffset>1335755</wp:posOffset>
                </wp:positionV>
                <wp:extent cx="1191566" cy="140398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1566" cy="1403985"/>
                        </a:xfrm>
                        <a:prstGeom prst="rect">
                          <a:avLst/>
                        </a:prstGeom>
                        <a:noFill/>
                        <a:ln w="9525">
                          <a:noFill/>
                          <a:miter lim="800000"/>
                          <a:headEnd/>
                          <a:tailEnd/>
                        </a:ln>
                      </wps:spPr>
                      <wps:txbx>
                        <w:txbxContent>
                          <w:p w14:paraId="3C5334A9" w14:textId="5882AB05" w:rsidR="00FA370B" w:rsidRPr="008458F0" w:rsidRDefault="00FA370B" w:rsidP="00B37DC4">
                            <w:pPr>
                              <w:jc w:val="right"/>
                              <w:rPr>
                                <w:sz w:val="16"/>
                              </w:rPr>
                            </w:pPr>
                            <w:r>
                              <w:rPr>
                                <w:sz w:val="16"/>
                              </w:rPr>
                              <w:t>12167</w:t>
                            </w:r>
                            <w:r w:rsidR="002458EB">
                              <w:rPr>
                                <w:sz w:val="16"/>
                              </w:rPr>
                              <w:t>b</w:t>
                            </w:r>
                            <w:r w:rsidR="00B37DC4">
                              <w:rPr>
                                <w:sz w:val="16"/>
                              </w:rPr>
                              <w:t>-0926</w:t>
                            </w:r>
                            <w:r w:rsidRPr="008458F0">
                              <w:rPr>
                                <w:sz w:val="16"/>
                              </w:rPr>
                              <w:t>16-v1</w:t>
                            </w:r>
                            <w:r w:rsidR="00B37DC4">
                              <w:rPr>
                                <w:sz w:val="16"/>
                              </w:rPr>
                              <w:t>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9" type="#_x0000_t202" style="position:absolute;margin-left:378.85pt;margin-top:105.2pt;width:93.8pt;height:110.55pt;z-index:25166080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" filled="f" stroked="f">
                <v:textbox style="mso-fit-shape-to-text:t">
                  <w:txbxContent>
                    <w:p w14:paraId="3C5334A9" w14:textId="5882AB05" w:rsidR="00FA370B" w:rsidRPr="008458F0" w:rsidRDefault="00FA370B" w:rsidP="00B37DC4">
                      <w:pPr>
                        <w:jc w:val="right"/>
                        <w:rPr>
                          <w:sz w:val="16"/>
                        </w:rPr>
                      </w:pPr>
                      <w:r>
                        <w:rPr>
                          <w:sz w:val="16"/>
                        </w:rPr>
                        <w:t>12167</w:t>
                      </w:r>
                      <w:r w:rsidR="002458EB">
                        <w:rPr>
                          <w:sz w:val="16"/>
                        </w:rPr>
                        <w:t>b</w:t>
                      </w:r>
                      <w:r w:rsidR="00B37DC4">
                        <w:rPr>
                          <w:sz w:val="16"/>
                        </w:rPr>
                        <w:t>-0926</w:t>
                      </w:r>
                      <w:r w:rsidRPr="008458F0">
                        <w:rPr>
                          <w:sz w:val="16"/>
                        </w:rPr>
                        <w:t>16-v1</w:t>
                      </w:r>
                      <w:r w:rsidR="00B37DC4">
                        <w:rPr>
                          <w:sz w:val="16"/>
                        </w:rPr>
                        <w:t>a</w:t>
                      </w:r>
                    </w:p>
                  </w:txbxContent>
                </v:textbox>
              </v:shape>
            </w:pict>
          </mc:Fallback>
        </mc:AlternateContent>
      </w:r>
      <w:r w:rsidR="00532B0B">
        <w:tab/>
      </w:r>
    </w:p>
    <w:sectPr w:rsidR="00574EBF" w:rsidRPr="00532B0B" w:rsidSect="00DF0ABE">
      <w:footerReference w:type="default" r:id="rId13"/>
      <w:pgSz w:w="12240" w:h="15840"/>
      <w:pgMar w:top="1440" w:right="1440" w:bottom="1296"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680FB3" w14:textId="77777777" w:rsidR="001F373F" w:rsidRDefault="001F373F">
      <w:r>
        <w:separator/>
      </w:r>
    </w:p>
  </w:endnote>
  <w:endnote w:type="continuationSeparator" w:id="0">
    <w:p w14:paraId="702AD3AF" w14:textId="77777777" w:rsidR="001F373F" w:rsidRDefault="001F3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4EFDFD" w14:textId="77777777" w:rsidR="000F6908" w:rsidRDefault="000F6908">
    <w:pPr>
      <w:pStyle w:val="Footer"/>
      <w:jc w:val="center"/>
    </w:pPr>
    <w:r>
      <w:fldChar w:fldCharType="begin"/>
    </w:r>
    <w:r>
      <w:instrText xml:space="preserve"> PAGE   \* MERGEFORMAT </w:instrText>
    </w:r>
    <w:r>
      <w:fldChar w:fldCharType="separate"/>
    </w:r>
    <w:r w:rsidR="0013564C">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EDC4B7" w14:textId="77777777" w:rsidR="001F373F" w:rsidRDefault="001F373F">
      <w:r>
        <w:rPr>
          <w:color w:val="000000"/>
        </w:rPr>
        <w:separator/>
      </w:r>
    </w:p>
  </w:footnote>
  <w:footnote w:type="continuationSeparator" w:id="0">
    <w:p w14:paraId="6CDDEBDA" w14:textId="77777777" w:rsidR="001F373F" w:rsidRDefault="001F37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C9AAC6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E0E459D"/>
    <w:multiLevelType w:val="multilevel"/>
    <w:tmpl w:val="C62AB286"/>
    <w:styleLink w:val="WWNum3"/>
    <w:lvl w:ilvl="0">
      <w:numFmt w:val="bullet"/>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
    <w:nsid w:val="23CF67BD"/>
    <w:multiLevelType w:val="hybridMultilevel"/>
    <w:tmpl w:val="F92CC54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
    <w:nsid w:val="275D50FB"/>
    <w:multiLevelType w:val="multilevel"/>
    <w:tmpl w:val="E7589B42"/>
    <w:styleLink w:val="WWNum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
    <w:nsid w:val="3A0F186F"/>
    <w:multiLevelType w:val="multilevel"/>
    <w:tmpl w:val="041C212A"/>
    <w:styleLink w:val="WWNum1"/>
    <w:lvl w:ilvl="0">
      <w:numFmt w:val="bullet"/>
      <w:lvlText w:val=""/>
      <w:lvlJc w:val="left"/>
      <w:rPr>
        <w:rFonts w:ascii="Symbol" w:hAnsi="Symbol"/>
      </w:rPr>
    </w:lvl>
    <w:lvl w:ilvl="1">
      <w:numFmt w:val="bullet"/>
      <w:lvlText w:val=""/>
      <w:lvlJc w:val="left"/>
      <w:rPr>
        <w:rFonts w:ascii="Wingdings" w:hAnsi="Wingdings"/>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Wingdings"/>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Wingdings"/>
      </w:rPr>
    </w:lvl>
    <w:lvl w:ilvl="8">
      <w:numFmt w:val="bullet"/>
      <w:lvlText w:val=""/>
      <w:lvlJc w:val="left"/>
      <w:rPr>
        <w:rFonts w:ascii="Wingdings" w:hAnsi="Wingdings"/>
      </w:rPr>
    </w:lvl>
  </w:abstractNum>
  <w:abstractNum w:abstractNumId="5">
    <w:nsid w:val="49992646"/>
    <w:multiLevelType w:val="multilevel"/>
    <w:tmpl w:val="259654AA"/>
    <w:styleLink w:val="WWNum6"/>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6">
    <w:nsid w:val="51586890"/>
    <w:multiLevelType w:val="multilevel"/>
    <w:tmpl w:val="5D24C8B0"/>
    <w:styleLink w:val="WWNum5"/>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7">
    <w:nsid w:val="5B44105C"/>
    <w:multiLevelType w:val="multilevel"/>
    <w:tmpl w:val="86726244"/>
    <w:styleLink w:val="WWNum2"/>
    <w:lvl w:ilvl="0">
      <w:numFmt w:val="bullet"/>
      <w:lvlText w:val=""/>
      <w:lvlJc w:val="left"/>
      <w:rPr>
        <w:rFonts w:ascii="Symbol" w:hAnsi="Symbol"/>
      </w:rPr>
    </w:lvl>
    <w:lvl w:ilvl="1">
      <w:numFmt w:val="bullet"/>
      <w:lvlText w:val=""/>
      <w:lvlJc w:val="left"/>
      <w:rPr>
        <w:rFonts w:ascii="Wingdings" w:hAnsi="Wingdings"/>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Wingdings"/>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Wingdings"/>
      </w:rPr>
    </w:lvl>
    <w:lvl w:ilvl="8">
      <w:numFmt w:val="bullet"/>
      <w:lvlText w:val=""/>
      <w:lvlJc w:val="left"/>
      <w:rPr>
        <w:rFonts w:ascii="Wingdings" w:hAnsi="Wingdings"/>
      </w:rPr>
    </w:lvl>
  </w:abstractNum>
  <w:abstractNum w:abstractNumId="8">
    <w:nsid w:val="633A79A5"/>
    <w:multiLevelType w:val="hybridMultilevel"/>
    <w:tmpl w:val="F9E2FC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7CE154A"/>
    <w:multiLevelType w:val="multilevel"/>
    <w:tmpl w:val="BA56EC1E"/>
    <w:styleLink w:val="WWNum10"/>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num w:numId="1">
    <w:abstractNumId w:val="4"/>
  </w:num>
  <w:num w:numId="2">
    <w:abstractNumId w:val="7"/>
  </w:num>
  <w:num w:numId="3">
    <w:abstractNumId w:val="1"/>
  </w:num>
  <w:num w:numId="4">
    <w:abstractNumId w:val="3"/>
  </w:num>
  <w:num w:numId="5">
    <w:abstractNumId w:val="6"/>
  </w:num>
  <w:num w:numId="6">
    <w:abstractNumId w:val="5"/>
  </w:num>
  <w:num w:numId="7">
    <w:abstractNumId w:val="5"/>
  </w:num>
  <w:num w:numId="8">
    <w:abstractNumId w:val="6"/>
  </w:num>
  <w:num w:numId="9">
    <w:abstractNumId w:val="2"/>
  </w:num>
  <w:num w:numId="10">
    <w:abstractNumId w:val="8"/>
  </w:num>
  <w:num w:numId="11">
    <w:abstractNumId w:val="9"/>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revisionView w:markup="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3581"/>
    <w:rsid w:val="000857A6"/>
    <w:rsid w:val="000A095F"/>
    <w:rsid w:val="000C14BF"/>
    <w:rsid w:val="000D77D5"/>
    <w:rsid w:val="000F667B"/>
    <w:rsid w:val="000F6908"/>
    <w:rsid w:val="001125D4"/>
    <w:rsid w:val="00116657"/>
    <w:rsid w:val="00134503"/>
    <w:rsid w:val="0013564C"/>
    <w:rsid w:val="0014210C"/>
    <w:rsid w:val="00145478"/>
    <w:rsid w:val="001656A7"/>
    <w:rsid w:val="00170D0E"/>
    <w:rsid w:val="001B5D8A"/>
    <w:rsid w:val="001D4A6A"/>
    <w:rsid w:val="001D4D6A"/>
    <w:rsid w:val="001D78AC"/>
    <w:rsid w:val="001E29AD"/>
    <w:rsid w:val="001F373F"/>
    <w:rsid w:val="00211CD8"/>
    <w:rsid w:val="00216C1F"/>
    <w:rsid w:val="00217B2C"/>
    <w:rsid w:val="002318B1"/>
    <w:rsid w:val="00242279"/>
    <w:rsid w:val="002458EB"/>
    <w:rsid w:val="0024737E"/>
    <w:rsid w:val="00262450"/>
    <w:rsid w:val="00267C83"/>
    <w:rsid w:val="002D3E10"/>
    <w:rsid w:val="002D4F66"/>
    <w:rsid w:val="002F379D"/>
    <w:rsid w:val="00311EBF"/>
    <w:rsid w:val="003217AC"/>
    <w:rsid w:val="003239E1"/>
    <w:rsid w:val="00327220"/>
    <w:rsid w:val="003606B2"/>
    <w:rsid w:val="00391ECB"/>
    <w:rsid w:val="003960E0"/>
    <w:rsid w:val="00396DF2"/>
    <w:rsid w:val="003B57FB"/>
    <w:rsid w:val="003C2D5D"/>
    <w:rsid w:val="003C7762"/>
    <w:rsid w:val="003D1401"/>
    <w:rsid w:val="003D7045"/>
    <w:rsid w:val="003E680A"/>
    <w:rsid w:val="00422897"/>
    <w:rsid w:val="00441767"/>
    <w:rsid w:val="00444E65"/>
    <w:rsid w:val="00450087"/>
    <w:rsid w:val="00460777"/>
    <w:rsid w:val="00460DE5"/>
    <w:rsid w:val="00471C17"/>
    <w:rsid w:val="004B2CE6"/>
    <w:rsid w:val="004C0EA7"/>
    <w:rsid w:val="004D452E"/>
    <w:rsid w:val="004F0C1E"/>
    <w:rsid w:val="00506ACC"/>
    <w:rsid w:val="00532B0B"/>
    <w:rsid w:val="00537EA1"/>
    <w:rsid w:val="00546FAC"/>
    <w:rsid w:val="00574EBF"/>
    <w:rsid w:val="0058063B"/>
    <w:rsid w:val="00581E52"/>
    <w:rsid w:val="005A7029"/>
    <w:rsid w:val="005C1261"/>
    <w:rsid w:val="005D1C37"/>
    <w:rsid w:val="005F162C"/>
    <w:rsid w:val="00600B29"/>
    <w:rsid w:val="00603581"/>
    <w:rsid w:val="00604440"/>
    <w:rsid w:val="0060542F"/>
    <w:rsid w:val="00614476"/>
    <w:rsid w:val="00622432"/>
    <w:rsid w:val="00631D6C"/>
    <w:rsid w:val="0065401D"/>
    <w:rsid w:val="00661627"/>
    <w:rsid w:val="00664E42"/>
    <w:rsid w:val="006654BE"/>
    <w:rsid w:val="006662EF"/>
    <w:rsid w:val="00676C6D"/>
    <w:rsid w:val="00683398"/>
    <w:rsid w:val="006B737E"/>
    <w:rsid w:val="006D4B4D"/>
    <w:rsid w:val="0071089D"/>
    <w:rsid w:val="00727752"/>
    <w:rsid w:val="00731F36"/>
    <w:rsid w:val="00737BE9"/>
    <w:rsid w:val="00747B0D"/>
    <w:rsid w:val="0076068E"/>
    <w:rsid w:val="00761164"/>
    <w:rsid w:val="00761D57"/>
    <w:rsid w:val="00765114"/>
    <w:rsid w:val="007807AE"/>
    <w:rsid w:val="007974ED"/>
    <w:rsid w:val="007A42B3"/>
    <w:rsid w:val="007D6E4F"/>
    <w:rsid w:val="008125C0"/>
    <w:rsid w:val="008225DA"/>
    <w:rsid w:val="008318D0"/>
    <w:rsid w:val="00844E4E"/>
    <w:rsid w:val="008A6290"/>
    <w:rsid w:val="008C3A81"/>
    <w:rsid w:val="008C56D8"/>
    <w:rsid w:val="008C6A3C"/>
    <w:rsid w:val="009406FF"/>
    <w:rsid w:val="0096744A"/>
    <w:rsid w:val="00985CD4"/>
    <w:rsid w:val="0098604A"/>
    <w:rsid w:val="00986686"/>
    <w:rsid w:val="00997590"/>
    <w:rsid w:val="009979B7"/>
    <w:rsid w:val="009B3927"/>
    <w:rsid w:val="00A03943"/>
    <w:rsid w:val="00A327AA"/>
    <w:rsid w:val="00A40232"/>
    <w:rsid w:val="00A41B2A"/>
    <w:rsid w:val="00A86EBA"/>
    <w:rsid w:val="00A95B5E"/>
    <w:rsid w:val="00AB0D13"/>
    <w:rsid w:val="00B179F9"/>
    <w:rsid w:val="00B26885"/>
    <w:rsid w:val="00B37DC4"/>
    <w:rsid w:val="00B40DB8"/>
    <w:rsid w:val="00B4104A"/>
    <w:rsid w:val="00B42E5D"/>
    <w:rsid w:val="00B43C09"/>
    <w:rsid w:val="00B61210"/>
    <w:rsid w:val="00B66261"/>
    <w:rsid w:val="00B67EA5"/>
    <w:rsid w:val="00B94566"/>
    <w:rsid w:val="00BA3B99"/>
    <w:rsid w:val="00BA76EC"/>
    <w:rsid w:val="00BB59A3"/>
    <w:rsid w:val="00BB6D0B"/>
    <w:rsid w:val="00BC1D2D"/>
    <w:rsid w:val="00BC3837"/>
    <w:rsid w:val="00BD37E3"/>
    <w:rsid w:val="00BF62D2"/>
    <w:rsid w:val="00C126B7"/>
    <w:rsid w:val="00C22325"/>
    <w:rsid w:val="00C3703B"/>
    <w:rsid w:val="00C67894"/>
    <w:rsid w:val="00C93A79"/>
    <w:rsid w:val="00CA2B79"/>
    <w:rsid w:val="00CC6C85"/>
    <w:rsid w:val="00CC7E4D"/>
    <w:rsid w:val="00D01929"/>
    <w:rsid w:val="00D03403"/>
    <w:rsid w:val="00D134F9"/>
    <w:rsid w:val="00D231B5"/>
    <w:rsid w:val="00D51CA7"/>
    <w:rsid w:val="00D7118F"/>
    <w:rsid w:val="00D7704A"/>
    <w:rsid w:val="00D96C31"/>
    <w:rsid w:val="00D97FB2"/>
    <w:rsid w:val="00DA59D8"/>
    <w:rsid w:val="00DB1A4A"/>
    <w:rsid w:val="00DB21EE"/>
    <w:rsid w:val="00DB56AE"/>
    <w:rsid w:val="00DC4710"/>
    <w:rsid w:val="00DD7C29"/>
    <w:rsid w:val="00DF0ABE"/>
    <w:rsid w:val="00DF28B1"/>
    <w:rsid w:val="00DF3262"/>
    <w:rsid w:val="00E003F8"/>
    <w:rsid w:val="00E072DC"/>
    <w:rsid w:val="00E20859"/>
    <w:rsid w:val="00E20AB0"/>
    <w:rsid w:val="00E53BF9"/>
    <w:rsid w:val="00E617E4"/>
    <w:rsid w:val="00E84487"/>
    <w:rsid w:val="00EA0C12"/>
    <w:rsid w:val="00EC18F8"/>
    <w:rsid w:val="00EC2CF8"/>
    <w:rsid w:val="00EF65D1"/>
    <w:rsid w:val="00F329FB"/>
    <w:rsid w:val="00F3513B"/>
    <w:rsid w:val="00F57774"/>
    <w:rsid w:val="00F957A7"/>
    <w:rsid w:val="00FA370B"/>
    <w:rsid w:val="00FA3B4F"/>
    <w:rsid w:val="00FA4178"/>
    <w:rsid w:val="00FA7970"/>
    <w:rsid w:val="00FB7702"/>
    <w:rsid w:val="00FC176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B0E14B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Lucida Sans Unicode" w:hAnsi="Times New Roman" w:cs="Mang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autoSpaceDN w:val="0"/>
      <w:textAlignment w:val="baseline"/>
    </w:pPr>
    <w:rPr>
      <w:kern w:val="3"/>
      <w:sz w:val="24"/>
      <w:szCs w:val="24"/>
      <w:lang w:eastAsia="zh-CN" w:bidi="hi-IN"/>
    </w:rPr>
  </w:style>
  <w:style w:type="paragraph" w:styleId="Heading4">
    <w:name w:val="heading 4"/>
    <w:basedOn w:val="Standard"/>
    <w:next w:val="Textbody"/>
    <w:qFormat/>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suppressAutoHyphens/>
      <w:autoSpaceDN w:val="0"/>
      <w:textAlignment w:val="baseline"/>
    </w:pPr>
    <w:rPr>
      <w:rFonts w:eastAsia="Times New Roman"/>
      <w:kern w:val="3"/>
      <w:sz w:val="24"/>
      <w:szCs w:val="24"/>
      <w:lang w:eastAsia="zh-CN" w:bidi="hi-IN"/>
    </w:rPr>
  </w:style>
  <w:style w:type="paragraph" w:customStyle="1" w:styleId="Heading">
    <w:name w:val="Heading"/>
    <w:basedOn w:val="Standard"/>
    <w:next w:val="Textbody"/>
    <w:pPr>
      <w:keepNext/>
      <w:spacing w:before="240" w:after="120"/>
    </w:pPr>
    <w:rPr>
      <w:rFonts w:ascii="Arial" w:eastAsia="Lucida Sans Unicode" w:hAnsi="Arial"/>
      <w:sz w:val="28"/>
      <w:szCs w:val="28"/>
    </w:rPr>
  </w:style>
  <w:style w:type="paragraph" w:customStyle="1" w:styleId="Textbody">
    <w:name w:val="Text body"/>
    <w:basedOn w:val="Standard"/>
    <w:pPr>
      <w:spacing w:after="120"/>
    </w:pPr>
  </w:style>
  <w:style w:type="paragraph" w:styleId="List">
    <w:name w:val="List"/>
    <w:basedOn w:val="Textbody"/>
  </w:style>
  <w:style w:type="paragraph" w:styleId="Caption">
    <w:name w:val="caption"/>
    <w:basedOn w:val="Standard"/>
    <w:qFormat/>
    <w:pPr>
      <w:suppressLineNumbers/>
      <w:spacing w:before="120" w:after="120"/>
    </w:pPr>
    <w:rPr>
      <w:i/>
      <w:iCs/>
    </w:rPr>
  </w:style>
  <w:style w:type="paragraph" w:customStyle="1" w:styleId="Index">
    <w:name w:val="Index"/>
    <w:basedOn w:val="Standard"/>
    <w:pPr>
      <w:suppressLineNumbers/>
    </w:pPr>
  </w:style>
  <w:style w:type="paragraph" w:styleId="BalloonText">
    <w:name w:val="Balloon Text"/>
    <w:basedOn w:val="Standard"/>
    <w:rPr>
      <w:rFonts w:ascii="Tahoma" w:hAnsi="Tahoma" w:cs="Tahoma"/>
      <w:sz w:val="16"/>
      <w:szCs w:val="16"/>
    </w:rPr>
  </w:style>
  <w:style w:type="paragraph" w:customStyle="1" w:styleId="ColorfulList-Accent11">
    <w:name w:val="Colorful List - Accent 11"/>
    <w:basedOn w:val="Standard"/>
    <w:uiPriority w:val="34"/>
    <w:qFormat/>
    <w:pPr>
      <w:ind w:left="720"/>
    </w:pPr>
  </w:style>
  <w:style w:type="paragraph" w:styleId="CommentText">
    <w:name w:val="annotation text"/>
    <w:basedOn w:val="Standard"/>
    <w:rPr>
      <w:sz w:val="20"/>
      <w:szCs w:val="18"/>
    </w:rPr>
  </w:style>
  <w:style w:type="paragraph" w:styleId="CommentSubject">
    <w:name w:val="annotation subject"/>
    <w:basedOn w:val="CommentText"/>
    <w:rPr>
      <w:b/>
      <w:bCs/>
    </w:rPr>
  </w:style>
  <w:style w:type="character" w:customStyle="1" w:styleId="Heading4Char">
    <w:name w:val="Heading 4 Char"/>
    <w:rPr>
      <w:rFonts w:ascii="Times New Roman" w:eastAsia="Times New Roman" w:hAnsi="Times New Roman" w:cs="Times New Roman"/>
      <w:b/>
      <w:bCs/>
      <w:sz w:val="28"/>
      <w:szCs w:val="28"/>
    </w:rPr>
  </w:style>
  <w:style w:type="character" w:customStyle="1" w:styleId="Internetlink">
    <w:name w:val="Internet link"/>
    <w:rPr>
      <w:color w:val="0000FF"/>
      <w:u w:val="single"/>
    </w:rPr>
  </w:style>
  <w:style w:type="character" w:customStyle="1" w:styleId="StrongEmphasis">
    <w:name w:val="Strong Emphasis"/>
    <w:rPr>
      <w:b/>
      <w:bCs/>
    </w:rPr>
  </w:style>
  <w:style w:type="character" w:customStyle="1" w:styleId="BalloonTextChar">
    <w:name w:val="Balloon Text Char"/>
    <w:rPr>
      <w:rFonts w:ascii="Tahoma" w:eastAsia="Times New Roman" w:hAnsi="Tahoma" w:cs="Tahoma"/>
      <w:sz w:val="16"/>
      <w:szCs w:val="16"/>
    </w:rPr>
  </w:style>
  <w:style w:type="character" w:styleId="FollowedHyperlink">
    <w:name w:val="FollowedHyperlink"/>
    <w:rPr>
      <w:color w:val="800080"/>
      <w:u w:val="single"/>
    </w:rPr>
  </w:style>
  <w:style w:type="character" w:customStyle="1" w:styleId="ListLabel1">
    <w:name w:val="ListLabel 1"/>
    <w:rPr>
      <w:rFonts w:cs="Wingdings"/>
    </w:rPr>
  </w:style>
  <w:style w:type="character" w:customStyle="1" w:styleId="ListLabel2">
    <w:name w:val="ListLabel 2"/>
    <w:rPr>
      <w:rFonts w:cs="Courier New"/>
    </w:rPr>
  </w:style>
  <w:style w:type="character" w:styleId="CommentReference">
    <w:name w:val="annotation reference"/>
    <w:rPr>
      <w:sz w:val="16"/>
      <w:szCs w:val="16"/>
    </w:rPr>
  </w:style>
  <w:style w:type="character" w:customStyle="1" w:styleId="CommentTextChar">
    <w:name w:val="Comment Text Char"/>
    <w:rPr>
      <w:sz w:val="20"/>
      <w:szCs w:val="18"/>
    </w:rPr>
  </w:style>
  <w:style w:type="character" w:customStyle="1" w:styleId="CommentSubjectChar">
    <w:name w:val="Comment Subject Char"/>
    <w:rPr>
      <w:b/>
      <w:bCs/>
      <w:sz w:val="20"/>
      <w:szCs w:val="18"/>
    </w:rPr>
  </w:style>
  <w:style w:type="character" w:customStyle="1" w:styleId="ListLabel3">
    <w:name w:val="ListLabel 3"/>
    <w:rPr>
      <w:rFonts w:cs="Wingdings"/>
    </w:rPr>
  </w:style>
  <w:style w:type="character" w:customStyle="1" w:styleId="ListLabel4">
    <w:name w:val="ListLabel 4"/>
    <w:rPr>
      <w:rFonts w:cs="Courier New"/>
    </w:rPr>
  </w:style>
  <w:style w:type="numbering" w:customStyle="1" w:styleId="WWNum1">
    <w:name w:val="WWNum1"/>
    <w:basedOn w:val="NoList"/>
    <w:pPr>
      <w:numPr>
        <w:numId w:val="1"/>
      </w:numPr>
    </w:pPr>
  </w:style>
  <w:style w:type="numbering" w:customStyle="1" w:styleId="WWNum2">
    <w:name w:val="WWNum2"/>
    <w:basedOn w:val="NoList"/>
    <w:pPr>
      <w:numPr>
        <w:numId w:val="2"/>
      </w:numPr>
    </w:pPr>
  </w:style>
  <w:style w:type="numbering" w:customStyle="1" w:styleId="WWNum3">
    <w:name w:val="WWNum3"/>
    <w:basedOn w:val="NoList"/>
    <w:pPr>
      <w:numPr>
        <w:numId w:val="3"/>
      </w:numPr>
    </w:pPr>
  </w:style>
  <w:style w:type="numbering" w:customStyle="1" w:styleId="WWNum4">
    <w:name w:val="WWNum4"/>
    <w:basedOn w:val="NoList"/>
    <w:pPr>
      <w:numPr>
        <w:numId w:val="4"/>
      </w:numPr>
    </w:pPr>
  </w:style>
  <w:style w:type="numbering" w:customStyle="1" w:styleId="WWNum5">
    <w:name w:val="WWNum5"/>
    <w:basedOn w:val="NoList"/>
    <w:pPr>
      <w:numPr>
        <w:numId w:val="5"/>
      </w:numPr>
    </w:pPr>
  </w:style>
  <w:style w:type="numbering" w:customStyle="1" w:styleId="WWNum6">
    <w:name w:val="WWNum6"/>
    <w:basedOn w:val="NoList"/>
    <w:pPr>
      <w:numPr>
        <w:numId w:val="6"/>
      </w:numPr>
    </w:pPr>
  </w:style>
  <w:style w:type="character" w:styleId="Hyperlink">
    <w:name w:val="Hyperlink"/>
    <w:uiPriority w:val="99"/>
    <w:rsid w:val="00574EBF"/>
    <w:rPr>
      <w:color w:val="0000FF"/>
      <w:u w:val="single"/>
    </w:rPr>
  </w:style>
  <w:style w:type="paragraph" w:styleId="Header">
    <w:name w:val="header"/>
    <w:basedOn w:val="Normal"/>
    <w:link w:val="HeaderChar"/>
    <w:uiPriority w:val="99"/>
    <w:unhideWhenUsed/>
    <w:rsid w:val="00614476"/>
    <w:pPr>
      <w:tabs>
        <w:tab w:val="center" w:pos="4680"/>
        <w:tab w:val="right" w:pos="9360"/>
      </w:tabs>
    </w:pPr>
    <w:rPr>
      <w:szCs w:val="21"/>
      <w:lang w:val="x-none"/>
    </w:rPr>
  </w:style>
  <w:style w:type="character" w:customStyle="1" w:styleId="HeaderChar">
    <w:name w:val="Header Char"/>
    <w:link w:val="Header"/>
    <w:uiPriority w:val="99"/>
    <w:rsid w:val="00614476"/>
    <w:rPr>
      <w:kern w:val="3"/>
      <w:sz w:val="24"/>
      <w:szCs w:val="21"/>
      <w:lang w:eastAsia="zh-CN" w:bidi="hi-IN"/>
    </w:rPr>
  </w:style>
  <w:style w:type="paragraph" w:styleId="Footer">
    <w:name w:val="footer"/>
    <w:basedOn w:val="Normal"/>
    <w:link w:val="FooterChar"/>
    <w:uiPriority w:val="99"/>
    <w:unhideWhenUsed/>
    <w:rsid w:val="00614476"/>
    <w:pPr>
      <w:tabs>
        <w:tab w:val="center" w:pos="4680"/>
        <w:tab w:val="right" w:pos="9360"/>
      </w:tabs>
    </w:pPr>
    <w:rPr>
      <w:szCs w:val="21"/>
      <w:lang w:val="x-none"/>
    </w:rPr>
  </w:style>
  <w:style w:type="character" w:customStyle="1" w:styleId="FooterChar">
    <w:name w:val="Footer Char"/>
    <w:link w:val="Footer"/>
    <w:uiPriority w:val="99"/>
    <w:rsid w:val="00614476"/>
    <w:rPr>
      <w:kern w:val="3"/>
      <w:sz w:val="24"/>
      <w:szCs w:val="21"/>
      <w:lang w:eastAsia="zh-CN" w:bidi="hi-IN"/>
    </w:rPr>
  </w:style>
  <w:style w:type="numbering" w:customStyle="1" w:styleId="WWNum10">
    <w:name w:val="WWNum10"/>
    <w:basedOn w:val="NoList"/>
    <w:rsid w:val="002D3E10"/>
    <w:pPr>
      <w:numPr>
        <w:numId w:val="11"/>
      </w:numPr>
    </w:pPr>
  </w:style>
  <w:style w:type="paragraph" w:styleId="DocumentMap">
    <w:name w:val="Document Map"/>
    <w:basedOn w:val="Normal"/>
    <w:link w:val="DocumentMapChar"/>
    <w:uiPriority w:val="99"/>
    <w:semiHidden/>
    <w:unhideWhenUsed/>
    <w:rsid w:val="00600B29"/>
    <w:rPr>
      <w:szCs w:val="21"/>
    </w:rPr>
  </w:style>
  <w:style w:type="character" w:customStyle="1" w:styleId="DocumentMapChar">
    <w:name w:val="Document Map Char"/>
    <w:link w:val="DocumentMap"/>
    <w:uiPriority w:val="99"/>
    <w:semiHidden/>
    <w:rsid w:val="00600B29"/>
    <w:rPr>
      <w:kern w:val="3"/>
      <w:sz w:val="24"/>
      <w:szCs w:val="21"/>
      <w:lang w:eastAsia="zh-CN" w:bidi="hi-IN"/>
    </w:rPr>
  </w:style>
  <w:style w:type="paragraph" w:customStyle="1" w:styleId="ColorfulShading-Accent11">
    <w:name w:val="Colorful Shading - Accent 11"/>
    <w:hidden/>
    <w:uiPriority w:val="71"/>
    <w:rsid w:val="00600B29"/>
    <w:rPr>
      <w:kern w:val="3"/>
      <w:sz w:val="24"/>
      <w:szCs w:val="21"/>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Lucida Sans Unicode" w:hAnsi="Times New Roman" w:cs="Mang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autoSpaceDN w:val="0"/>
      <w:textAlignment w:val="baseline"/>
    </w:pPr>
    <w:rPr>
      <w:kern w:val="3"/>
      <w:sz w:val="24"/>
      <w:szCs w:val="24"/>
      <w:lang w:eastAsia="zh-CN" w:bidi="hi-IN"/>
    </w:rPr>
  </w:style>
  <w:style w:type="paragraph" w:styleId="Heading4">
    <w:name w:val="heading 4"/>
    <w:basedOn w:val="Standard"/>
    <w:next w:val="Textbody"/>
    <w:qFormat/>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suppressAutoHyphens/>
      <w:autoSpaceDN w:val="0"/>
      <w:textAlignment w:val="baseline"/>
    </w:pPr>
    <w:rPr>
      <w:rFonts w:eastAsia="Times New Roman"/>
      <w:kern w:val="3"/>
      <w:sz w:val="24"/>
      <w:szCs w:val="24"/>
      <w:lang w:eastAsia="zh-CN" w:bidi="hi-IN"/>
    </w:rPr>
  </w:style>
  <w:style w:type="paragraph" w:customStyle="1" w:styleId="Heading">
    <w:name w:val="Heading"/>
    <w:basedOn w:val="Standard"/>
    <w:next w:val="Textbody"/>
    <w:pPr>
      <w:keepNext/>
      <w:spacing w:before="240" w:after="120"/>
    </w:pPr>
    <w:rPr>
      <w:rFonts w:ascii="Arial" w:eastAsia="Lucida Sans Unicode" w:hAnsi="Arial"/>
      <w:sz w:val="28"/>
      <w:szCs w:val="28"/>
    </w:rPr>
  </w:style>
  <w:style w:type="paragraph" w:customStyle="1" w:styleId="Textbody">
    <w:name w:val="Text body"/>
    <w:basedOn w:val="Standard"/>
    <w:pPr>
      <w:spacing w:after="120"/>
    </w:pPr>
  </w:style>
  <w:style w:type="paragraph" w:styleId="List">
    <w:name w:val="List"/>
    <w:basedOn w:val="Textbody"/>
  </w:style>
  <w:style w:type="paragraph" w:styleId="Caption">
    <w:name w:val="caption"/>
    <w:basedOn w:val="Standard"/>
    <w:qFormat/>
    <w:pPr>
      <w:suppressLineNumbers/>
      <w:spacing w:before="120" w:after="120"/>
    </w:pPr>
    <w:rPr>
      <w:i/>
      <w:iCs/>
    </w:rPr>
  </w:style>
  <w:style w:type="paragraph" w:customStyle="1" w:styleId="Index">
    <w:name w:val="Index"/>
    <w:basedOn w:val="Standard"/>
    <w:pPr>
      <w:suppressLineNumbers/>
    </w:pPr>
  </w:style>
  <w:style w:type="paragraph" w:styleId="BalloonText">
    <w:name w:val="Balloon Text"/>
    <w:basedOn w:val="Standard"/>
    <w:rPr>
      <w:rFonts w:ascii="Tahoma" w:hAnsi="Tahoma" w:cs="Tahoma"/>
      <w:sz w:val="16"/>
      <w:szCs w:val="16"/>
    </w:rPr>
  </w:style>
  <w:style w:type="paragraph" w:customStyle="1" w:styleId="ColorfulList-Accent11">
    <w:name w:val="Colorful List - Accent 11"/>
    <w:basedOn w:val="Standard"/>
    <w:uiPriority w:val="34"/>
    <w:qFormat/>
    <w:pPr>
      <w:ind w:left="720"/>
    </w:pPr>
  </w:style>
  <w:style w:type="paragraph" w:styleId="CommentText">
    <w:name w:val="annotation text"/>
    <w:basedOn w:val="Standard"/>
    <w:rPr>
      <w:sz w:val="20"/>
      <w:szCs w:val="18"/>
    </w:rPr>
  </w:style>
  <w:style w:type="paragraph" w:styleId="CommentSubject">
    <w:name w:val="annotation subject"/>
    <w:basedOn w:val="CommentText"/>
    <w:rPr>
      <w:b/>
      <w:bCs/>
    </w:rPr>
  </w:style>
  <w:style w:type="character" w:customStyle="1" w:styleId="Heading4Char">
    <w:name w:val="Heading 4 Char"/>
    <w:rPr>
      <w:rFonts w:ascii="Times New Roman" w:eastAsia="Times New Roman" w:hAnsi="Times New Roman" w:cs="Times New Roman"/>
      <w:b/>
      <w:bCs/>
      <w:sz w:val="28"/>
      <w:szCs w:val="28"/>
    </w:rPr>
  </w:style>
  <w:style w:type="character" w:customStyle="1" w:styleId="Internetlink">
    <w:name w:val="Internet link"/>
    <w:rPr>
      <w:color w:val="0000FF"/>
      <w:u w:val="single"/>
    </w:rPr>
  </w:style>
  <w:style w:type="character" w:customStyle="1" w:styleId="StrongEmphasis">
    <w:name w:val="Strong Emphasis"/>
    <w:rPr>
      <w:b/>
      <w:bCs/>
    </w:rPr>
  </w:style>
  <w:style w:type="character" w:customStyle="1" w:styleId="BalloonTextChar">
    <w:name w:val="Balloon Text Char"/>
    <w:rPr>
      <w:rFonts w:ascii="Tahoma" w:eastAsia="Times New Roman" w:hAnsi="Tahoma" w:cs="Tahoma"/>
      <w:sz w:val="16"/>
      <w:szCs w:val="16"/>
    </w:rPr>
  </w:style>
  <w:style w:type="character" w:styleId="FollowedHyperlink">
    <w:name w:val="FollowedHyperlink"/>
    <w:rPr>
      <w:color w:val="800080"/>
      <w:u w:val="single"/>
    </w:rPr>
  </w:style>
  <w:style w:type="character" w:customStyle="1" w:styleId="ListLabel1">
    <w:name w:val="ListLabel 1"/>
    <w:rPr>
      <w:rFonts w:cs="Wingdings"/>
    </w:rPr>
  </w:style>
  <w:style w:type="character" w:customStyle="1" w:styleId="ListLabel2">
    <w:name w:val="ListLabel 2"/>
    <w:rPr>
      <w:rFonts w:cs="Courier New"/>
    </w:rPr>
  </w:style>
  <w:style w:type="character" w:styleId="CommentReference">
    <w:name w:val="annotation reference"/>
    <w:rPr>
      <w:sz w:val="16"/>
      <w:szCs w:val="16"/>
    </w:rPr>
  </w:style>
  <w:style w:type="character" w:customStyle="1" w:styleId="CommentTextChar">
    <w:name w:val="Comment Text Char"/>
    <w:rPr>
      <w:sz w:val="20"/>
      <w:szCs w:val="18"/>
    </w:rPr>
  </w:style>
  <w:style w:type="character" w:customStyle="1" w:styleId="CommentSubjectChar">
    <w:name w:val="Comment Subject Char"/>
    <w:rPr>
      <w:b/>
      <w:bCs/>
      <w:sz w:val="20"/>
      <w:szCs w:val="18"/>
    </w:rPr>
  </w:style>
  <w:style w:type="character" w:customStyle="1" w:styleId="ListLabel3">
    <w:name w:val="ListLabel 3"/>
    <w:rPr>
      <w:rFonts w:cs="Wingdings"/>
    </w:rPr>
  </w:style>
  <w:style w:type="character" w:customStyle="1" w:styleId="ListLabel4">
    <w:name w:val="ListLabel 4"/>
    <w:rPr>
      <w:rFonts w:cs="Courier New"/>
    </w:rPr>
  </w:style>
  <w:style w:type="numbering" w:customStyle="1" w:styleId="WWNum1">
    <w:name w:val="WWNum1"/>
    <w:basedOn w:val="NoList"/>
    <w:pPr>
      <w:numPr>
        <w:numId w:val="1"/>
      </w:numPr>
    </w:pPr>
  </w:style>
  <w:style w:type="numbering" w:customStyle="1" w:styleId="WWNum2">
    <w:name w:val="WWNum2"/>
    <w:basedOn w:val="NoList"/>
    <w:pPr>
      <w:numPr>
        <w:numId w:val="2"/>
      </w:numPr>
    </w:pPr>
  </w:style>
  <w:style w:type="numbering" w:customStyle="1" w:styleId="WWNum3">
    <w:name w:val="WWNum3"/>
    <w:basedOn w:val="NoList"/>
    <w:pPr>
      <w:numPr>
        <w:numId w:val="3"/>
      </w:numPr>
    </w:pPr>
  </w:style>
  <w:style w:type="numbering" w:customStyle="1" w:styleId="WWNum4">
    <w:name w:val="WWNum4"/>
    <w:basedOn w:val="NoList"/>
    <w:pPr>
      <w:numPr>
        <w:numId w:val="4"/>
      </w:numPr>
    </w:pPr>
  </w:style>
  <w:style w:type="numbering" w:customStyle="1" w:styleId="WWNum5">
    <w:name w:val="WWNum5"/>
    <w:basedOn w:val="NoList"/>
    <w:pPr>
      <w:numPr>
        <w:numId w:val="5"/>
      </w:numPr>
    </w:pPr>
  </w:style>
  <w:style w:type="numbering" w:customStyle="1" w:styleId="WWNum6">
    <w:name w:val="WWNum6"/>
    <w:basedOn w:val="NoList"/>
    <w:pPr>
      <w:numPr>
        <w:numId w:val="6"/>
      </w:numPr>
    </w:pPr>
  </w:style>
  <w:style w:type="character" w:styleId="Hyperlink">
    <w:name w:val="Hyperlink"/>
    <w:uiPriority w:val="99"/>
    <w:rsid w:val="00574EBF"/>
    <w:rPr>
      <w:color w:val="0000FF"/>
      <w:u w:val="single"/>
    </w:rPr>
  </w:style>
  <w:style w:type="paragraph" w:styleId="Header">
    <w:name w:val="header"/>
    <w:basedOn w:val="Normal"/>
    <w:link w:val="HeaderChar"/>
    <w:uiPriority w:val="99"/>
    <w:unhideWhenUsed/>
    <w:rsid w:val="00614476"/>
    <w:pPr>
      <w:tabs>
        <w:tab w:val="center" w:pos="4680"/>
        <w:tab w:val="right" w:pos="9360"/>
      </w:tabs>
    </w:pPr>
    <w:rPr>
      <w:szCs w:val="21"/>
      <w:lang w:val="x-none"/>
    </w:rPr>
  </w:style>
  <w:style w:type="character" w:customStyle="1" w:styleId="HeaderChar">
    <w:name w:val="Header Char"/>
    <w:link w:val="Header"/>
    <w:uiPriority w:val="99"/>
    <w:rsid w:val="00614476"/>
    <w:rPr>
      <w:kern w:val="3"/>
      <w:sz w:val="24"/>
      <w:szCs w:val="21"/>
      <w:lang w:eastAsia="zh-CN" w:bidi="hi-IN"/>
    </w:rPr>
  </w:style>
  <w:style w:type="paragraph" w:styleId="Footer">
    <w:name w:val="footer"/>
    <w:basedOn w:val="Normal"/>
    <w:link w:val="FooterChar"/>
    <w:uiPriority w:val="99"/>
    <w:unhideWhenUsed/>
    <w:rsid w:val="00614476"/>
    <w:pPr>
      <w:tabs>
        <w:tab w:val="center" w:pos="4680"/>
        <w:tab w:val="right" w:pos="9360"/>
      </w:tabs>
    </w:pPr>
    <w:rPr>
      <w:szCs w:val="21"/>
      <w:lang w:val="x-none"/>
    </w:rPr>
  </w:style>
  <w:style w:type="character" w:customStyle="1" w:styleId="FooterChar">
    <w:name w:val="Footer Char"/>
    <w:link w:val="Footer"/>
    <w:uiPriority w:val="99"/>
    <w:rsid w:val="00614476"/>
    <w:rPr>
      <w:kern w:val="3"/>
      <w:sz w:val="24"/>
      <w:szCs w:val="21"/>
      <w:lang w:eastAsia="zh-CN" w:bidi="hi-IN"/>
    </w:rPr>
  </w:style>
  <w:style w:type="numbering" w:customStyle="1" w:styleId="WWNum10">
    <w:name w:val="WWNum10"/>
    <w:basedOn w:val="NoList"/>
    <w:rsid w:val="002D3E10"/>
    <w:pPr>
      <w:numPr>
        <w:numId w:val="11"/>
      </w:numPr>
    </w:pPr>
  </w:style>
  <w:style w:type="paragraph" w:styleId="DocumentMap">
    <w:name w:val="Document Map"/>
    <w:basedOn w:val="Normal"/>
    <w:link w:val="DocumentMapChar"/>
    <w:uiPriority w:val="99"/>
    <w:semiHidden/>
    <w:unhideWhenUsed/>
    <w:rsid w:val="00600B29"/>
    <w:rPr>
      <w:szCs w:val="21"/>
    </w:rPr>
  </w:style>
  <w:style w:type="character" w:customStyle="1" w:styleId="DocumentMapChar">
    <w:name w:val="Document Map Char"/>
    <w:link w:val="DocumentMap"/>
    <w:uiPriority w:val="99"/>
    <w:semiHidden/>
    <w:rsid w:val="00600B29"/>
    <w:rPr>
      <w:kern w:val="3"/>
      <w:sz w:val="24"/>
      <w:szCs w:val="21"/>
      <w:lang w:eastAsia="zh-CN" w:bidi="hi-IN"/>
    </w:rPr>
  </w:style>
  <w:style w:type="paragraph" w:customStyle="1" w:styleId="ColorfulShading-Accent11">
    <w:name w:val="Colorful Shading - Accent 11"/>
    <w:hidden/>
    <w:uiPriority w:val="71"/>
    <w:rsid w:val="00600B29"/>
    <w:rPr>
      <w:kern w:val="3"/>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trafficsafetymarketing.go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BFF7BAC8D2C2B4DA94A0ACB7F2D86B1" ma:contentTypeVersion="" ma:contentTypeDescription="Create a new document." ma:contentTypeScope="" ma:versionID="e7ac86d5323f363b981a9b4f70e65ec5">
  <xsd:schema xmlns:xsd="http://www.w3.org/2001/XMLSchema" xmlns:xs="http://www.w3.org/2001/XMLSchema" xmlns:p="http://schemas.microsoft.com/office/2006/metadata/properties" targetNamespace="http://schemas.microsoft.com/office/2006/metadata/properties" ma:root="true" ma:fieldsID="f3e687d5f98ee29b9cfcc2ff24550dc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BCDF23-980C-4F7D-B9DB-A1490B521FEB}">
  <ds:schemaRefs>
    <ds:schemaRef ds:uri="http://schemas.microsoft.com/sharepoint/v3/contenttype/forms"/>
  </ds:schemaRefs>
</ds:datastoreItem>
</file>

<file path=customXml/itemProps2.xml><?xml version="1.0" encoding="utf-8"?>
<ds:datastoreItem xmlns:ds="http://schemas.openxmlformats.org/officeDocument/2006/customXml" ds:itemID="{0F3FC4BC-4734-49A9-A93F-44440816B6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C7AF591F-6919-402E-A499-36AFE498F6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574</Words>
  <Characters>3275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DOT</Company>
  <LinksUpToDate>false</LinksUpToDate>
  <CharactersWithSpaces>3842</CharactersWithSpaces>
  <SharedDoc>false</SharedDoc>
  <HLinks>
    <vt:vector size="12" baseType="variant">
      <vt:variant>
        <vt:i4>1507369</vt:i4>
      </vt:variant>
      <vt:variant>
        <vt:i4>0</vt:i4>
      </vt:variant>
      <vt:variant>
        <vt:i4>0</vt:i4>
      </vt:variant>
      <vt:variant>
        <vt:i4>5</vt:i4>
      </vt:variant>
      <vt:variant>
        <vt:lpwstr>http://www.trafficsafetymarketing.gov</vt:lpwstr>
      </vt:variant>
      <vt:variant>
        <vt:lpwstr/>
      </vt:variant>
      <vt:variant>
        <vt:i4>7012477</vt:i4>
      </vt:variant>
      <vt:variant>
        <vt:i4>2048</vt:i4>
      </vt:variant>
      <vt:variant>
        <vt:i4>1025</vt:i4>
      </vt:variant>
      <vt:variant>
        <vt:i4>1</vt:i4>
      </vt:variant>
      <vt:variant>
        <vt:lpwstr>Buzzed</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elly.martin</dc:creator>
  <cp:lastModifiedBy>Cha, Sunny CTR (NHTSA)</cp:lastModifiedBy>
  <cp:revision>4</cp:revision>
  <cp:lastPrinted>2015-08-14T18:10:00Z</cp:lastPrinted>
  <dcterms:created xsi:type="dcterms:W3CDTF">2016-09-26T13:00:00Z</dcterms:created>
  <dcterms:modified xsi:type="dcterms:W3CDTF">2016-09-26T14:26:00Z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DOT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