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767D" w14:textId="28B5134D" w:rsidR="001A10B5" w:rsidRPr="00A77DE0" w:rsidRDefault="001A10B5" w:rsidP="00A77DE0">
      <w:pPr>
        <w:pStyle w:val="Title"/>
      </w:pPr>
      <w:bookmarkStart w:id="0" w:name="_GoBack"/>
      <w:bookmarkEnd w:id="0"/>
      <w:r w:rsidRPr="00A77DE0">
        <w:t>Drugged Driving Social Media Messaging</w:t>
      </w:r>
    </w:p>
    <w:p w14:paraId="45B23322" w14:textId="6060881A" w:rsidR="00137938" w:rsidRDefault="00137938" w:rsidP="00DD2231">
      <w:pPr>
        <w:outlineLvl w:val="0"/>
        <w:rPr>
          <w:b/>
        </w:rPr>
      </w:pPr>
    </w:p>
    <w:p w14:paraId="54583196" w14:textId="62556025" w:rsidR="00137938" w:rsidRPr="001519CA" w:rsidRDefault="00137938" w:rsidP="00137938">
      <w:pPr>
        <w:rPr>
          <w:rFonts w:cstheme="minorHAnsi"/>
          <w:b/>
        </w:rPr>
      </w:pPr>
      <w:r w:rsidRPr="001519CA">
        <w:rPr>
          <w:rFonts w:cstheme="minorHAnsi"/>
          <w:b/>
        </w:rPr>
        <w:t xml:space="preserve">Download the static infographics from the </w:t>
      </w:r>
      <w:hyperlink r:id="rId7" w:history="1">
        <w:r>
          <w:rPr>
            <w:rStyle w:val="Hyperlink"/>
            <w:rFonts w:cstheme="minorHAnsi"/>
          </w:rPr>
          <w:t>Drug-Impaired Driving</w:t>
        </w:r>
        <w:r w:rsidRPr="001519CA">
          <w:rPr>
            <w:rStyle w:val="Hyperlink"/>
            <w:rFonts w:cstheme="minorHAnsi"/>
          </w:rPr>
          <w:t xml:space="preserve"> Traffic Safety Marketing page</w:t>
        </w:r>
      </w:hyperlink>
      <w:r w:rsidRPr="001519CA">
        <w:rPr>
          <w:rFonts w:cstheme="minorHAnsi"/>
          <w:b/>
        </w:rPr>
        <w:t xml:space="preserve"> to include in these posts and tweets.</w:t>
      </w:r>
    </w:p>
    <w:p w14:paraId="567339E8" w14:textId="77777777" w:rsidR="00137938" w:rsidRPr="001519CA" w:rsidRDefault="00137938" w:rsidP="00137938">
      <w:pPr>
        <w:rPr>
          <w:rFonts w:cstheme="minorHAnsi"/>
          <w:b/>
        </w:rPr>
      </w:pPr>
    </w:p>
    <w:p w14:paraId="725224BC" w14:textId="274D0CC5" w:rsidR="00137938" w:rsidRPr="00137938" w:rsidRDefault="00137938" w:rsidP="00DD2231">
      <w:pPr>
        <w:outlineLvl w:val="0"/>
        <w:rPr>
          <w:rFonts w:cstheme="minorHAnsi"/>
          <w:b/>
        </w:rPr>
      </w:pPr>
      <w:r w:rsidRPr="001519CA">
        <w:rPr>
          <w:rFonts w:cstheme="minorHAnsi"/>
          <w:b/>
        </w:rPr>
        <w:t xml:space="preserve">Instructions and descriptions are in </w:t>
      </w:r>
      <w:r w:rsidRPr="001519CA">
        <w:rPr>
          <w:rFonts w:cstheme="minorHAnsi"/>
          <w:b/>
          <w:color w:val="FF0000"/>
        </w:rPr>
        <w:t>red</w:t>
      </w:r>
      <w:r w:rsidRPr="001519CA">
        <w:rPr>
          <w:rFonts w:cstheme="minorHAnsi"/>
          <w:b/>
        </w:rPr>
        <w:t xml:space="preserve"> and should not be posted.</w:t>
      </w:r>
    </w:p>
    <w:p w14:paraId="3FD796EA" w14:textId="77777777" w:rsidR="001A10B5" w:rsidRDefault="001A10B5" w:rsidP="001A10B5">
      <w:pPr>
        <w:rPr>
          <w:b/>
        </w:rPr>
      </w:pPr>
    </w:p>
    <w:p w14:paraId="4CC57270" w14:textId="77777777" w:rsidR="001A10B5" w:rsidRPr="00A77DE0" w:rsidRDefault="001A10B5" w:rsidP="00A77DE0">
      <w:pPr>
        <w:pStyle w:val="Heading1"/>
      </w:pPr>
      <w:r w:rsidRPr="00A77DE0">
        <w:t>Twitter</w:t>
      </w:r>
    </w:p>
    <w:p w14:paraId="78BCD5EC" w14:textId="1883E256" w:rsidR="001A10B5" w:rsidRDefault="001A10B5" w:rsidP="001A10B5"/>
    <w:p w14:paraId="7F67A934" w14:textId="6D1BD1C5" w:rsidR="001A10B5" w:rsidRDefault="00416667" w:rsidP="001A10B5">
      <w:r>
        <w:t>If you feel different, you</w:t>
      </w:r>
      <w:r w:rsidR="00030D99">
        <w:t xml:space="preserve"> </w:t>
      </w:r>
      <w:r>
        <w:t xml:space="preserve">drive different. </w:t>
      </w:r>
      <w:r w:rsidR="000A3C3F">
        <w:t xml:space="preserve">Drive high, get a #DUI. </w:t>
      </w:r>
      <w:r w:rsidR="005912BD">
        <w:t>#</w:t>
      </w:r>
      <w:proofErr w:type="spellStart"/>
      <w:r w:rsidR="005912BD">
        <w:t>impaireddriving</w:t>
      </w:r>
      <w:proofErr w:type="spellEnd"/>
      <w:r w:rsidR="00137938">
        <w:t xml:space="preserve"> </w:t>
      </w:r>
      <w:r w:rsidR="00137938" w:rsidRPr="00137938">
        <w:rPr>
          <w:color w:val="FF0000"/>
        </w:rPr>
        <w:t>(Insert video)</w:t>
      </w:r>
    </w:p>
    <w:p w14:paraId="2447A571" w14:textId="5BFF0D74" w:rsidR="003B2C23" w:rsidRDefault="003B2C23" w:rsidP="001A10B5"/>
    <w:p w14:paraId="273881B9" w14:textId="7B04B32A" w:rsidR="001A10B5" w:rsidRDefault="001A10B5" w:rsidP="001A10B5">
      <w:r>
        <w:t xml:space="preserve">Friends don’t let friends drive drunk—or high. If your friend is </w:t>
      </w:r>
      <w:r w:rsidR="003B2C23">
        <w:t>high</w:t>
      </w:r>
      <w:r>
        <w:t>, take away the</w:t>
      </w:r>
      <w:r w:rsidR="00DD2231">
        <w:t>ir</w:t>
      </w:r>
      <w:r>
        <w:t xml:space="preserve"> car keys. </w:t>
      </w:r>
      <w:r w:rsidR="00111BA0">
        <w:t xml:space="preserve">You can save a life. </w:t>
      </w:r>
      <w:r w:rsidR="005912BD">
        <w:t>#</w:t>
      </w:r>
      <w:proofErr w:type="spellStart"/>
      <w:r w:rsidR="005912BD">
        <w:t>impaireddriving</w:t>
      </w:r>
      <w:proofErr w:type="spellEnd"/>
      <w:r w:rsidR="00137938">
        <w:t xml:space="preserve"> </w:t>
      </w:r>
      <w:r w:rsidR="00137938" w:rsidRPr="00137938">
        <w:rPr>
          <w:color w:val="FF0000"/>
        </w:rPr>
        <w:t>(Insert video)</w:t>
      </w:r>
    </w:p>
    <w:p w14:paraId="19E400CB" w14:textId="2E8F3B09" w:rsidR="001A10B5" w:rsidRDefault="001A10B5" w:rsidP="001A10B5"/>
    <w:p w14:paraId="5AFF29A3" w14:textId="2DAD1D20" w:rsidR="001A10B5" w:rsidRDefault="00A00A53" w:rsidP="001A10B5">
      <w:r>
        <w:t xml:space="preserve">If you feel different, you drive different. </w:t>
      </w:r>
      <w:r w:rsidR="003A2E48">
        <w:t>Drive high, get a #DUI. It’s that simple</w:t>
      </w:r>
      <w:r w:rsidR="00DD2231">
        <w:t>.</w:t>
      </w:r>
      <w:r w:rsidR="00111BA0">
        <w:t xml:space="preserve"> </w:t>
      </w:r>
      <w:r w:rsidR="005912BD">
        <w:t>#</w:t>
      </w:r>
      <w:proofErr w:type="spellStart"/>
      <w:r w:rsidR="005912BD">
        <w:t>impaireddriving</w:t>
      </w:r>
      <w:proofErr w:type="spellEnd"/>
      <w:r w:rsidR="00137938">
        <w:t xml:space="preserve"> </w:t>
      </w:r>
      <w:r w:rsidR="00137938" w:rsidRPr="00137938">
        <w:rPr>
          <w:color w:val="FF0000"/>
        </w:rPr>
        <w:t>(Insert video)</w:t>
      </w:r>
    </w:p>
    <w:p w14:paraId="1D5B75D0" w14:textId="77777777" w:rsidR="003B2C23" w:rsidRDefault="003B2C23" w:rsidP="001A10B5"/>
    <w:p w14:paraId="467FDA1D" w14:textId="4938A756" w:rsidR="004600E9" w:rsidRDefault="003B2C23" w:rsidP="003B2C23">
      <w:r>
        <w:t>Don’t be the reason someone doesn’t get home. I</w:t>
      </w:r>
      <w:r w:rsidR="004600E9">
        <w:t xml:space="preserve">f you feel different, you drive different. </w:t>
      </w:r>
      <w:r w:rsidR="004600E9" w:rsidRPr="00137938">
        <w:rPr>
          <w:color w:val="FF0000"/>
        </w:rPr>
        <w:t>(Insert video)</w:t>
      </w:r>
    </w:p>
    <w:p w14:paraId="640BD22C" w14:textId="77777777" w:rsidR="004600E9" w:rsidRDefault="004600E9" w:rsidP="003B2C23"/>
    <w:p w14:paraId="59C4E00E" w14:textId="1D786563" w:rsidR="003B2C23" w:rsidRDefault="004600E9" w:rsidP="003B2C23">
      <w:r>
        <w:t>I</w:t>
      </w:r>
      <w:r w:rsidR="003B2C23">
        <w:t xml:space="preserve">f you’re high, don’t get behind the wheel. </w:t>
      </w:r>
      <w:r>
        <w:t xml:space="preserve">If you feel different, you drive different. </w:t>
      </w:r>
      <w:r w:rsidR="003B2C23">
        <w:t>#</w:t>
      </w:r>
      <w:proofErr w:type="spellStart"/>
      <w:r w:rsidR="003B2C23">
        <w:t>impaireddriving</w:t>
      </w:r>
      <w:proofErr w:type="spellEnd"/>
      <w:r w:rsidR="00137938">
        <w:t xml:space="preserve"> </w:t>
      </w:r>
      <w:r w:rsidR="00137938" w:rsidRPr="00137938">
        <w:rPr>
          <w:color w:val="FF0000"/>
        </w:rPr>
        <w:t>(Insert video)</w:t>
      </w:r>
    </w:p>
    <w:p w14:paraId="229C29DF" w14:textId="77777777" w:rsidR="003B2C23" w:rsidRDefault="003B2C23" w:rsidP="003B2C23"/>
    <w:p w14:paraId="324D7CC6" w14:textId="4FDB22CB" w:rsidR="003B2C23" w:rsidRDefault="003B2C23" w:rsidP="003B2C23">
      <w:r w:rsidRPr="003B2C23">
        <w:t>Marijuana use among drivers killed in crashes doubled from 2007 to 2015.</w:t>
      </w:r>
      <w:r>
        <w:t xml:space="preserve"> </w:t>
      </w:r>
      <w:r w:rsidR="00F375B6">
        <w:t>If you feel different, you drive different</w:t>
      </w:r>
      <w:r>
        <w:t>. #</w:t>
      </w:r>
      <w:proofErr w:type="spellStart"/>
      <w:r>
        <w:t>impaireddriving</w:t>
      </w:r>
      <w:proofErr w:type="spellEnd"/>
      <w:r>
        <w:t xml:space="preserve"> </w:t>
      </w:r>
      <w:r w:rsidRPr="00137938">
        <w:rPr>
          <w:color w:val="FF0000"/>
        </w:rPr>
        <w:t>(Insert infographic)</w:t>
      </w:r>
    </w:p>
    <w:p w14:paraId="61B88AE0" w14:textId="77777777" w:rsidR="003B2C23" w:rsidRDefault="003B2C23" w:rsidP="003B2C23"/>
    <w:p w14:paraId="7FB49022" w14:textId="5360EECA" w:rsidR="003B2C23" w:rsidRPr="00137938" w:rsidRDefault="003B2C23" w:rsidP="003B2C23">
      <w:pPr>
        <w:rPr>
          <w:color w:val="FF0000"/>
        </w:rPr>
      </w:pPr>
      <w:r>
        <w:t>I</w:t>
      </w:r>
      <w:r w:rsidRPr="003B2C23">
        <w:t>n 2015, 42 percent of drivers killed in crashes tested positive for drugs.</w:t>
      </w:r>
      <w:r w:rsidR="00383B6E">
        <w:t xml:space="preserve"> If you feel different, you</w:t>
      </w:r>
      <w:r>
        <w:t xml:space="preserve"> drive different. #</w:t>
      </w:r>
      <w:proofErr w:type="spellStart"/>
      <w:r>
        <w:t>impaireddriving</w:t>
      </w:r>
      <w:proofErr w:type="spellEnd"/>
      <w:r>
        <w:t xml:space="preserve"> </w:t>
      </w:r>
      <w:r w:rsidRPr="00137938">
        <w:rPr>
          <w:color w:val="FF0000"/>
        </w:rPr>
        <w:t>(Insert infographic)</w:t>
      </w:r>
    </w:p>
    <w:p w14:paraId="4485C3FE" w14:textId="77777777" w:rsidR="00D96131" w:rsidRDefault="00D96131" w:rsidP="001A10B5"/>
    <w:p w14:paraId="5ABCC2D6" w14:textId="3DE16175" w:rsidR="00D96131" w:rsidRDefault="00D96131" w:rsidP="001A10B5">
      <w:r>
        <w:t xml:space="preserve">Driving while </w:t>
      </w:r>
      <w:r w:rsidR="003B2C23">
        <w:t>high</w:t>
      </w:r>
      <w:r>
        <w:t xml:space="preserve"> can lead to a DUI, or worse. </w:t>
      </w:r>
      <w:r w:rsidR="00383B6E">
        <w:t>If you feel different, you</w:t>
      </w:r>
      <w:r w:rsidR="005912BD">
        <w:t xml:space="preserve"> drive different.</w:t>
      </w:r>
      <w:r>
        <w:t xml:space="preserve"> </w:t>
      </w:r>
      <w:r w:rsidR="005912BD">
        <w:t>#</w:t>
      </w:r>
      <w:proofErr w:type="spellStart"/>
      <w:r w:rsidR="005912BD">
        <w:t>impaireddriving</w:t>
      </w:r>
      <w:proofErr w:type="spellEnd"/>
      <w:r w:rsidR="003B2C23">
        <w:t xml:space="preserve"> </w:t>
      </w:r>
    </w:p>
    <w:p w14:paraId="588E684A" w14:textId="5E6A01B6" w:rsidR="00DC48D5" w:rsidRDefault="00D96131" w:rsidP="003B2C23">
      <w:pPr>
        <w:tabs>
          <w:tab w:val="left" w:pos="5460"/>
        </w:tabs>
      </w:pPr>
      <w:r>
        <w:tab/>
      </w:r>
    </w:p>
    <w:p w14:paraId="45D2A332" w14:textId="21594EAD" w:rsidR="00DC48D5" w:rsidRDefault="00383B6E" w:rsidP="001A10B5">
      <w:r>
        <w:t>Marijuana doesn’t</w:t>
      </w:r>
      <w:r w:rsidR="00DC48D5">
        <w:t xml:space="preserve"> belong behind the wheel. </w:t>
      </w:r>
      <w:r w:rsidR="004600E9">
        <w:t xml:space="preserve">If you feel different, you drive different. </w:t>
      </w:r>
      <w:r w:rsidR="00344362">
        <w:t>Drive high, get a #DUI</w:t>
      </w:r>
      <w:r w:rsidR="00DC48D5">
        <w:t xml:space="preserve">. </w:t>
      </w:r>
      <w:r w:rsidR="005912BD">
        <w:t>#</w:t>
      </w:r>
      <w:proofErr w:type="spellStart"/>
      <w:r w:rsidR="005912BD">
        <w:t>impaireddriving</w:t>
      </w:r>
      <w:proofErr w:type="spellEnd"/>
      <w:r w:rsidR="003B2C23">
        <w:t xml:space="preserve"> </w:t>
      </w:r>
    </w:p>
    <w:p w14:paraId="2BBDD839" w14:textId="168EBC09" w:rsidR="00DC48D5" w:rsidRDefault="00DC48D5" w:rsidP="001A10B5"/>
    <w:p w14:paraId="61259AD5" w14:textId="7A2C13EB" w:rsidR="00137938" w:rsidRDefault="00137938" w:rsidP="00137938">
      <w:r>
        <w:t>High, stoned, wasted, or drunk: No matter how you say it, impaired driving is illegal and deadly. #</w:t>
      </w:r>
      <w:proofErr w:type="spellStart"/>
      <w:r>
        <w:t>impaireddriving</w:t>
      </w:r>
      <w:proofErr w:type="spellEnd"/>
      <w:r>
        <w:t xml:space="preserve"> </w:t>
      </w:r>
    </w:p>
    <w:p w14:paraId="7CD060FC" w14:textId="77777777" w:rsidR="00137938" w:rsidRDefault="00137938" w:rsidP="001A10B5"/>
    <w:p w14:paraId="3F43242C" w14:textId="77777777" w:rsidR="001A10B5" w:rsidRPr="00A77DE0" w:rsidRDefault="001A10B5" w:rsidP="00A77DE0">
      <w:pPr>
        <w:pStyle w:val="Heading1"/>
      </w:pPr>
      <w:r w:rsidRPr="00A77DE0">
        <w:lastRenderedPageBreak/>
        <w:t>Facebook</w:t>
      </w:r>
    </w:p>
    <w:p w14:paraId="1DB9BE39" w14:textId="12B36A8E" w:rsidR="003B2C23" w:rsidRDefault="003B2C23" w:rsidP="001A10B5"/>
    <w:p w14:paraId="577F7E2E" w14:textId="4784008F" w:rsidR="003B2C23" w:rsidRDefault="003B2C23" w:rsidP="001A10B5">
      <w:r>
        <w:t xml:space="preserve">If you feel different, you drive different. </w:t>
      </w:r>
      <w:r w:rsidR="00344362">
        <w:t xml:space="preserve">Drive high, get a DUI. </w:t>
      </w:r>
      <w:r w:rsidR="00137938" w:rsidRPr="00137938">
        <w:rPr>
          <w:color w:val="FF0000"/>
        </w:rPr>
        <w:t>(Insert video)</w:t>
      </w:r>
    </w:p>
    <w:p w14:paraId="0235F3D6" w14:textId="6AD8064C" w:rsidR="003B2C23" w:rsidRDefault="003B2C23" w:rsidP="001A10B5"/>
    <w:p w14:paraId="6888E67B" w14:textId="772853D0" w:rsidR="003B2C23" w:rsidRDefault="00383B6E" w:rsidP="003B2C23">
      <w:r>
        <w:t xml:space="preserve">Don’t get behind the wheel when you’re high. </w:t>
      </w:r>
      <w:r w:rsidR="004600E9">
        <w:t xml:space="preserve">Drive high, get a DUI. </w:t>
      </w:r>
      <w:r w:rsidR="00137938" w:rsidRPr="00137938">
        <w:rPr>
          <w:color w:val="FF0000"/>
        </w:rPr>
        <w:t>(Insert video)</w:t>
      </w:r>
    </w:p>
    <w:p w14:paraId="57A67C99" w14:textId="77777777" w:rsidR="003B2C23" w:rsidRDefault="003B2C23" w:rsidP="003B2C23">
      <w:pPr>
        <w:tabs>
          <w:tab w:val="left" w:pos="5460"/>
        </w:tabs>
      </w:pPr>
      <w:r>
        <w:tab/>
      </w:r>
    </w:p>
    <w:p w14:paraId="66FEF10C" w14:textId="61243CBC" w:rsidR="003B2C23" w:rsidRDefault="003B2C23" w:rsidP="003B2C23">
      <w:r>
        <w:t xml:space="preserve">Don’t be the reason someone doesn’t get home. </w:t>
      </w:r>
      <w:r w:rsidR="00344362">
        <w:t xml:space="preserve">If you feel different, you drive different. </w:t>
      </w:r>
      <w:r w:rsidR="00137938" w:rsidRPr="00137938">
        <w:rPr>
          <w:color w:val="FF0000"/>
        </w:rPr>
        <w:t>(Insert video)</w:t>
      </w:r>
    </w:p>
    <w:p w14:paraId="30035559" w14:textId="4C98F589" w:rsidR="001A10B5" w:rsidRDefault="001A10B5" w:rsidP="001A10B5"/>
    <w:p w14:paraId="0AEE0EED" w14:textId="5684CF6B" w:rsidR="001A10B5" w:rsidRDefault="001A10B5" w:rsidP="001A10B5">
      <w:r>
        <w:t xml:space="preserve">Friends don’t let friends drive drunk—or </w:t>
      </w:r>
      <w:r w:rsidR="009C0902">
        <w:t xml:space="preserve">high. If your </w:t>
      </w:r>
      <w:r w:rsidR="003B2C23">
        <w:t>friend is high</w:t>
      </w:r>
      <w:r>
        <w:t xml:space="preserve">, take away their car keys. </w:t>
      </w:r>
      <w:r w:rsidR="00344362">
        <w:t xml:space="preserve">Drive high, get a DUI. </w:t>
      </w:r>
      <w:r w:rsidR="00137938" w:rsidRPr="00137938">
        <w:rPr>
          <w:color w:val="FF0000"/>
        </w:rPr>
        <w:t>(Insert video)</w:t>
      </w:r>
    </w:p>
    <w:p w14:paraId="2C50134A" w14:textId="0344E0EB" w:rsidR="001A10B5" w:rsidRDefault="001A10B5" w:rsidP="001A10B5"/>
    <w:p w14:paraId="72A00A30" w14:textId="5284739B" w:rsidR="003B2C23" w:rsidRDefault="003B2C23" w:rsidP="001A10B5">
      <w:r>
        <w:t xml:space="preserve">High on marijuana? Don’t get behind the wheel. </w:t>
      </w:r>
      <w:r w:rsidR="00344362">
        <w:t>Drive high, get a DUI</w:t>
      </w:r>
      <w:r>
        <w:t xml:space="preserve">. </w:t>
      </w:r>
      <w:r w:rsidR="00137938" w:rsidRPr="00137938">
        <w:rPr>
          <w:color w:val="FF0000"/>
        </w:rPr>
        <w:t>(Insert video)</w:t>
      </w:r>
    </w:p>
    <w:p w14:paraId="459B583E" w14:textId="77777777" w:rsidR="003B2C23" w:rsidRDefault="003B2C23" w:rsidP="003B2C23"/>
    <w:p w14:paraId="219A354A" w14:textId="40F1059B" w:rsidR="003B2C23" w:rsidRDefault="003B2C23" w:rsidP="003B2C23">
      <w:r w:rsidRPr="003B2C23">
        <w:t>Marijuana use among drivers killed in crashes doubled from 2007 to 2015.</w:t>
      </w:r>
      <w:r>
        <w:t xml:space="preserve"> </w:t>
      </w:r>
      <w:r w:rsidR="004600E9">
        <w:t xml:space="preserve">If you feel different, you drive </w:t>
      </w:r>
      <w:proofErr w:type="gramStart"/>
      <w:r w:rsidR="004600E9">
        <w:t>different.</w:t>
      </w:r>
      <w:r>
        <w:t>.</w:t>
      </w:r>
      <w:proofErr w:type="gramEnd"/>
      <w:r>
        <w:t xml:space="preserve"> </w:t>
      </w:r>
      <w:r w:rsidRPr="00137938">
        <w:rPr>
          <w:color w:val="FF0000"/>
        </w:rPr>
        <w:t>(Insert infographic)</w:t>
      </w:r>
    </w:p>
    <w:p w14:paraId="33FB13FA" w14:textId="77777777" w:rsidR="003B2C23" w:rsidRDefault="003B2C23" w:rsidP="003B2C23"/>
    <w:p w14:paraId="423A2B39" w14:textId="50E701B0" w:rsidR="003B2C23" w:rsidRDefault="003B2C23" w:rsidP="003B2C23">
      <w:r>
        <w:t>I</w:t>
      </w:r>
      <w:r w:rsidRPr="003B2C23">
        <w:t>n 2015, 42 percent of drivers killed in crashes tested positive for drugs.</w:t>
      </w:r>
      <w:r w:rsidR="00383B6E">
        <w:t xml:space="preserve"> If you feel different, you</w:t>
      </w:r>
      <w:r>
        <w:t xml:space="preserve"> drive different. </w:t>
      </w:r>
      <w:r w:rsidRPr="00137938">
        <w:rPr>
          <w:color w:val="FF0000"/>
        </w:rPr>
        <w:t>(Insert infographic)</w:t>
      </w:r>
    </w:p>
    <w:p w14:paraId="03FE8FFD" w14:textId="77777777" w:rsidR="003B2C23" w:rsidRDefault="003B2C23" w:rsidP="001A10B5"/>
    <w:p w14:paraId="1700C4B1" w14:textId="4E088985" w:rsidR="001A10B5" w:rsidRDefault="00111BA0" w:rsidP="001A10B5">
      <w:r>
        <w:t xml:space="preserve">It’s not just for alcohol. </w:t>
      </w:r>
      <w:r w:rsidR="009C0902">
        <w:t>If</w:t>
      </w:r>
      <w:r w:rsidR="001A10B5">
        <w:t xml:space="preserve"> you drive while impaired, you can be arrested for a DUI. </w:t>
      </w:r>
      <w:r w:rsidR="004600E9">
        <w:t xml:space="preserve">If you feel different, you drive different. </w:t>
      </w:r>
    </w:p>
    <w:p w14:paraId="0AD7250B" w14:textId="3B27F125" w:rsidR="00A02C64" w:rsidRDefault="00A02C64"/>
    <w:p w14:paraId="354DD8FB" w14:textId="389099E5" w:rsidR="00D96131" w:rsidRDefault="00D96131" w:rsidP="00D96131">
      <w:r>
        <w:t xml:space="preserve">Driving while </w:t>
      </w:r>
      <w:r w:rsidR="003B2C23">
        <w:t>high</w:t>
      </w:r>
      <w:r>
        <w:t xml:space="preserve"> can lead to a DUI, or worse</w:t>
      </w:r>
      <w:r w:rsidR="009C0902">
        <w:t>.</w:t>
      </w:r>
      <w:r>
        <w:t xml:space="preserve"> If you feel different, </w:t>
      </w:r>
      <w:r w:rsidR="00383B6E">
        <w:t>you</w:t>
      </w:r>
      <w:r>
        <w:t xml:space="preserve"> drive different. </w:t>
      </w:r>
      <w:r w:rsidR="003B2C23">
        <w:t xml:space="preserve"> </w:t>
      </w:r>
    </w:p>
    <w:p w14:paraId="02D29EF3" w14:textId="0BAA9032" w:rsidR="00DC48D5" w:rsidRDefault="00DC48D5" w:rsidP="00DC48D5"/>
    <w:p w14:paraId="65289057" w14:textId="3462609D" w:rsidR="00DC48D5" w:rsidRDefault="00383B6E" w:rsidP="00DC48D5">
      <w:r>
        <w:t>Marijuana doesn’t</w:t>
      </w:r>
      <w:r w:rsidR="00DC48D5">
        <w:t xml:space="preserve"> belong behind the wheel. </w:t>
      </w:r>
      <w:r>
        <w:t>If you feel different, you drive different</w:t>
      </w:r>
      <w:r w:rsidR="004600E9">
        <w:t>. Drive high, get a DUI.</w:t>
      </w:r>
    </w:p>
    <w:p w14:paraId="7DCB1139" w14:textId="080B8E4D" w:rsidR="00DC48D5" w:rsidRDefault="00DC48D5" w:rsidP="00D96131"/>
    <w:p w14:paraId="5461B14A" w14:textId="3D2129CC" w:rsidR="00137938" w:rsidRDefault="00137938" w:rsidP="00137938">
      <w:r>
        <w:t xml:space="preserve">High, stoned, wasted, or drunk: No matter the term, impaired driving is illegal and deadly. </w:t>
      </w:r>
      <w:r w:rsidR="00344362">
        <w:t>Drive high, get a DUI</w:t>
      </w:r>
      <w:r>
        <w:t xml:space="preserve">. </w:t>
      </w:r>
    </w:p>
    <w:p w14:paraId="3E5EC2BD" w14:textId="68267632" w:rsidR="00137938" w:rsidRDefault="00137938" w:rsidP="00D96131"/>
    <w:sectPr w:rsidR="00137938" w:rsidSect="006A2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2EFA" w14:textId="77777777" w:rsidR="009D6788" w:rsidRDefault="009D6788" w:rsidP="000A4BFD">
      <w:r>
        <w:separator/>
      </w:r>
    </w:p>
  </w:endnote>
  <w:endnote w:type="continuationSeparator" w:id="0">
    <w:p w14:paraId="45EA1F2B" w14:textId="77777777" w:rsidR="009D6788" w:rsidRDefault="009D6788" w:rsidP="000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61DA" w14:textId="77777777" w:rsidR="009D6788" w:rsidRDefault="009D6788" w:rsidP="000A4BFD">
      <w:r>
        <w:separator/>
      </w:r>
    </w:p>
  </w:footnote>
  <w:footnote w:type="continuationSeparator" w:id="0">
    <w:p w14:paraId="4505CE62" w14:textId="77777777" w:rsidR="009D6788" w:rsidRDefault="009D6788" w:rsidP="000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3058" w14:textId="07408F6C" w:rsidR="000A4BFD" w:rsidRDefault="000A4BFD" w:rsidP="000A4BFD">
    <w:pPr>
      <w:pStyle w:val="Header"/>
      <w:jc w:val="center"/>
    </w:pPr>
    <w:r>
      <w:rPr>
        <w:noProof/>
      </w:rPr>
      <w:drawing>
        <wp:inline distT="0" distB="0" distL="0" distR="0" wp14:anchorId="52CAE213" wp14:editId="6856D723">
          <wp:extent cx="1704975" cy="1008519"/>
          <wp:effectExtent l="0" t="0" r="0" b="1270"/>
          <wp:docPr id="1" name="Picture 1" descr="If you feel different you drive different. Drive high get a DU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g-ImpairedDriving_Enfor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44" cy="101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108"/>
    <w:multiLevelType w:val="multilevel"/>
    <w:tmpl w:val="8D6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B5"/>
    <w:rsid w:val="00030D99"/>
    <w:rsid w:val="000A3C3F"/>
    <w:rsid w:val="000A4BFD"/>
    <w:rsid w:val="000D229B"/>
    <w:rsid w:val="00111BA0"/>
    <w:rsid w:val="0013198D"/>
    <w:rsid w:val="00137938"/>
    <w:rsid w:val="001A10B5"/>
    <w:rsid w:val="001B174F"/>
    <w:rsid w:val="00287DF1"/>
    <w:rsid w:val="0034189F"/>
    <w:rsid w:val="00344362"/>
    <w:rsid w:val="00383B6E"/>
    <w:rsid w:val="003A2E48"/>
    <w:rsid w:val="003B2C23"/>
    <w:rsid w:val="003D3332"/>
    <w:rsid w:val="003E137B"/>
    <w:rsid w:val="00416667"/>
    <w:rsid w:val="00426E33"/>
    <w:rsid w:val="0043604E"/>
    <w:rsid w:val="004600E9"/>
    <w:rsid w:val="005912BD"/>
    <w:rsid w:val="006A224E"/>
    <w:rsid w:val="006A3803"/>
    <w:rsid w:val="006B6402"/>
    <w:rsid w:val="00787F9A"/>
    <w:rsid w:val="00914F12"/>
    <w:rsid w:val="00974E65"/>
    <w:rsid w:val="009C0902"/>
    <w:rsid w:val="009D6788"/>
    <w:rsid w:val="00A00A53"/>
    <w:rsid w:val="00A02C64"/>
    <w:rsid w:val="00A02CAA"/>
    <w:rsid w:val="00A32AF2"/>
    <w:rsid w:val="00A77DE0"/>
    <w:rsid w:val="00B622C7"/>
    <w:rsid w:val="00BD5F53"/>
    <w:rsid w:val="00D96131"/>
    <w:rsid w:val="00DC48D5"/>
    <w:rsid w:val="00DD2231"/>
    <w:rsid w:val="00DE5C69"/>
    <w:rsid w:val="00E10C5D"/>
    <w:rsid w:val="00E572F7"/>
    <w:rsid w:val="00EC43C8"/>
    <w:rsid w:val="00F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8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E0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2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7DE0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DE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7DE0"/>
    <w:rPr>
      <w:rFonts w:eastAsiaTheme="majorEastAsia" w:cstheme="majorBidi"/>
      <w:b/>
      <w:i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D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D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FD"/>
  </w:style>
  <w:style w:type="paragraph" w:styleId="Footer">
    <w:name w:val="footer"/>
    <w:basedOn w:val="Normal"/>
    <w:link w:val="Foot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g-impaired-dr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Yoder</dc:creator>
  <cp:keywords/>
  <dc:description/>
  <cp:lastModifiedBy>Tara Casanova Powell</cp:lastModifiedBy>
  <cp:revision>2</cp:revision>
  <dcterms:created xsi:type="dcterms:W3CDTF">2019-08-15T20:25:00Z</dcterms:created>
  <dcterms:modified xsi:type="dcterms:W3CDTF">2019-08-15T20:25:00Z</dcterms:modified>
</cp:coreProperties>
</file>