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CCC0C5" w14:textId="77777777" w:rsidR="00552AD1" w:rsidRPr="0039360D" w:rsidRDefault="00552AD1" w:rsidP="00552AD1">
      <w:pPr>
        <w:pStyle w:val="Heading3"/>
        <w:jc w:val="center"/>
        <w:rPr>
          <w:rFonts w:ascii="Rockwell" w:hAnsi="Rockwell"/>
          <w:noProof/>
          <w:sz w:val="28"/>
        </w:rPr>
      </w:pPr>
      <w:bookmarkStart w:id="0" w:name="_GoBack"/>
      <w:bookmarkEnd w:id="0"/>
      <w:r w:rsidRPr="0039360D">
        <w:rPr>
          <w:rFonts w:ascii="Rockwell" w:hAnsi="Rockwell"/>
          <w:noProof/>
          <w:sz w:val="28"/>
        </w:rPr>
        <w:t>201</w:t>
      </w:r>
      <w:r>
        <w:rPr>
          <w:rFonts w:ascii="Rockwell" w:hAnsi="Rockwell"/>
          <w:noProof/>
          <w:sz w:val="28"/>
        </w:rPr>
        <w:t>9</w:t>
      </w:r>
      <w:r w:rsidRPr="0039360D">
        <w:rPr>
          <w:rFonts w:ascii="Rockwell" w:hAnsi="Rockwell"/>
          <w:noProof/>
          <w:sz w:val="28"/>
        </w:rPr>
        <w:t xml:space="preserve"> </w:t>
      </w:r>
      <w:r>
        <w:rPr>
          <w:rFonts w:ascii="Rockwell" w:hAnsi="Rockwell"/>
          <w:i/>
          <w:noProof/>
          <w:sz w:val="28"/>
        </w:rPr>
        <w:t xml:space="preserve">DRIVE SOBER OR GET PULLED OVER </w:t>
      </w:r>
    </w:p>
    <w:p w14:paraId="1B0BFDB1" w14:textId="77777777" w:rsidR="00552AD1" w:rsidRDefault="00552AD1" w:rsidP="00552AD1">
      <w:pPr>
        <w:pStyle w:val="Heading2"/>
      </w:pPr>
      <w:r w:rsidRPr="00E07EC7">
        <w:rPr>
          <w:bCs/>
          <w:caps w:val="0"/>
        </w:rPr>
        <w:t>Products for Enforcement Action Kit</w:t>
      </w:r>
      <w:r>
        <w:rPr>
          <w:bCs/>
          <w:caps w:val="0"/>
        </w:rPr>
        <w:t xml:space="preserve">: </w:t>
      </w:r>
      <w:r>
        <w:rPr>
          <w:caps w:val="0"/>
        </w:rPr>
        <w:t>Mobile Messaging</w:t>
      </w:r>
    </w:p>
    <w:p w14:paraId="361024A7" w14:textId="77777777" w:rsidR="004944B0" w:rsidRDefault="00F92BF8" w:rsidP="00F92BF8">
      <w:pPr>
        <w:pStyle w:val="ListParagraph"/>
        <w:numPr>
          <w:ilvl w:val="0"/>
          <w:numId w:val="2"/>
        </w:numPr>
      </w:pPr>
      <w:r w:rsidRPr="006A76D2">
        <w:t xml:space="preserve">The </w:t>
      </w:r>
      <w:r>
        <w:t xml:space="preserve">U.S. Department of Transportation’s </w:t>
      </w:r>
      <w:r w:rsidRPr="006A76D2">
        <w:t>National Highwa</w:t>
      </w:r>
      <w:r w:rsidR="001D54CB">
        <w:t>y Traffic Safety Administration</w:t>
      </w:r>
      <w:r>
        <w:t xml:space="preserve"> is joining forces with</w:t>
      </w:r>
      <w:r w:rsidRPr="006A76D2">
        <w:t xml:space="preserve"> law enforcement </w:t>
      </w:r>
      <w:r w:rsidRPr="00AF0D40">
        <w:t xml:space="preserve">nationwide </w:t>
      </w:r>
      <w:r>
        <w:t>for</w:t>
      </w:r>
      <w:r w:rsidRPr="00AF0D40">
        <w:t xml:space="preserve"> the 201</w:t>
      </w:r>
      <w:r w:rsidR="004411BC">
        <w:t>9</w:t>
      </w:r>
      <w:r w:rsidRPr="00AF0D40">
        <w:t xml:space="preserve"> Labor Day </w:t>
      </w:r>
      <w:r w:rsidRPr="00F92BF8">
        <w:rPr>
          <w:i/>
        </w:rPr>
        <w:t>Drive Sober or Get Pulled Over</w:t>
      </w:r>
      <w:r w:rsidRPr="00AF0D40">
        <w:t xml:space="preserve"> high-visibility </w:t>
      </w:r>
      <w:r w:rsidR="00B16E99">
        <w:t xml:space="preserve">enforcement </w:t>
      </w:r>
      <w:r w:rsidRPr="00AF0D40">
        <w:t>cam</w:t>
      </w:r>
      <w:r>
        <w:t xml:space="preserve">paign, which runs </w:t>
      </w:r>
      <w:r w:rsidR="00B16E99">
        <w:t xml:space="preserve">from </w:t>
      </w:r>
      <w:r>
        <w:t>August 1</w:t>
      </w:r>
      <w:r w:rsidR="004411BC">
        <w:t>4</w:t>
      </w:r>
      <w:r>
        <w:t xml:space="preserve"> through September </w:t>
      </w:r>
      <w:r w:rsidR="004411BC">
        <w:t>2</w:t>
      </w:r>
      <w:r>
        <w:t>, 201</w:t>
      </w:r>
      <w:r w:rsidR="004411BC">
        <w:t>9</w:t>
      </w:r>
      <w:r>
        <w:t>.</w:t>
      </w:r>
    </w:p>
    <w:p w14:paraId="245ADABC" w14:textId="77777777" w:rsidR="00F92BF8" w:rsidRDefault="00F92BF8" w:rsidP="00F92BF8">
      <w:pPr>
        <w:pStyle w:val="ListParagraph"/>
        <w:numPr>
          <w:ilvl w:val="0"/>
          <w:numId w:val="2"/>
        </w:numPr>
      </w:pPr>
      <w:r w:rsidRPr="00F92BF8">
        <w:t xml:space="preserve">The </w:t>
      </w:r>
      <w:r w:rsidR="001154AA" w:rsidRPr="001154AA">
        <w:rPr>
          <w:i/>
        </w:rPr>
        <w:t>Drive Sober or Get Pulled Over</w:t>
      </w:r>
      <w:r w:rsidR="001154AA">
        <w:t xml:space="preserve"> </w:t>
      </w:r>
      <w:r w:rsidRPr="00F92BF8">
        <w:t>enforcement c</w:t>
      </w:r>
      <w:r w:rsidR="00FB4009">
        <w:t>ampaign coincides with the 201</w:t>
      </w:r>
      <w:r w:rsidR="004411BC">
        <w:t>9</w:t>
      </w:r>
      <w:r w:rsidR="00FB4009">
        <w:t xml:space="preserve"> </w:t>
      </w:r>
      <w:r w:rsidRPr="00F92BF8">
        <w:t xml:space="preserve">Labor Day holiday weekend, which is </w:t>
      </w:r>
      <w:r>
        <w:t xml:space="preserve">a deadly time of year </w:t>
      </w:r>
      <w:r w:rsidRPr="00F92BF8">
        <w:t xml:space="preserve">in terms of drunk-driving fatalities. </w:t>
      </w:r>
      <w:r>
        <w:t>In fact, d</w:t>
      </w:r>
      <w:r w:rsidR="009A33CD">
        <w:t>uring the 2017</w:t>
      </w:r>
      <w:r w:rsidR="001D54CB">
        <w:t xml:space="preserve"> Labor Day holiday, 36% </w:t>
      </w:r>
      <w:r w:rsidRPr="00F92BF8">
        <w:t>of fatalities in traffic crashes involved a drunk driver</w:t>
      </w:r>
      <w:r w:rsidR="00AC20F0">
        <w:t>.</w:t>
      </w:r>
    </w:p>
    <w:p w14:paraId="4C861D63" w14:textId="77777777" w:rsidR="00AC20F0" w:rsidRPr="000D3BEC" w:rsidRDefault="00AC20F0" w:rsidP="00F92BF8">
      <w:pPr>
        <w:pStyle w:val="ListParagraph"/>
        <w:numPr>
          <w:ilvl w:val="0"/>
          <w:numId w:val="2"/>
        </w:numPr>
      </w:pPr>
      <w:r w:rsidRPr="00DC4435">
        <w:t>Drug-impaired driving is also a major issue on today’s roads. Law enforcement want</w:t>
      </w:r>
      <w:r w:rsidR="00491930">
        <w:t>s</w:t>
      </w:r>
      <w:r w:rsidRPr="00DC4435">
        <w:t xml:space="preserve"> to remind drivers that any form of impaired driving is illegal. Remember: </w:t>
      </w:r>
      <w:r w:rsidRPr="000D3BEC">
        <w:rPr>
          <w:i/>
        </w:rPr>
        <w:t xml:space="preserve">If You Feel Different, You Drive Different. Drive High, Get a DUI. </w:t>
      </w:r>
    </w:p>
    <w:p w14:paraId="5022368E" w14:textId="77777777" w:rsidR="00F92BF8" w:rsidRDefault="009A33CD" w:rsidP="00D57077">
      <w:pPr>
        <w:pStyle w:val="ListParagraph"/>
        <w:numPr>
          <w:ilvl w:val="0"/>
          <w:numId w:val="2"/>
        </w:numPr>
      </w:pPr>
      <w:r>
        <w:t>In 2017, there were 10,874</w:t>
      </w:r>
      <w:r w:rsidR="00D57077" w:rsidRPr="00D57077">
        <w:t xml:space="preserve"> people kill</w:t>
      </w:r>
      <w:r w:rsidR="00D57077">
        <w:t>ed in</w:t>
      </w:r>
      <w:r w:rsidR="00717DFF">
        <w:t xml:space="preserve"> </w:t>
      </w:r>
      <w:r w:rsidR="00B16E99">
        <w:t xml:space="preserve">drunk-driving </w:t>
      </w:r>
      <w:r w:rsidR="00D57077">
        <w:t xml:space="preserve">crashes, nearly one-third of all vehicle crash fatalities. </w:t>
      </w:r>
      <w:r w:rsidR="001154AA">
        <w:t>This Labor Day</w:t>
      </w:r>
      <w:r w:rsidR="00B16E99">
        <w:t>,</w:t>
      </w:r>
      <w:r w:rsidR="001154AA">
        <w:t xml:space="preserve"> and every day, s</w:t>
      </w:r>
      <w:r w:rsidR="00D57077">
        <w:t xml:space="preserve">pread the lifesaving message: </w:t>
      </w:r>
      <w:r w:rsidR="00D57077" w:rsidRPr="00D57077">
        <w:rPr>
          <w:i/>
        </w:rPr>
        <w:t>Drive Sober or Get Pulled Over</w:t>
      </w:r>
      <w:r w:rsidR="00D57077">
        <w:t xml:space="preserve">. </w:t>
      </w:r>
    </w:p>
    <w:p w14:paraId="4B93CC63" w14:textId="77777777" w:rsidR="001154AA" w:rsidRPr="001154AA" w:rsidRDefault="001154AA" w:rsidP="001154AA">
      <w:pPr>
        <w:pStyle w:val="ListParagraph"/>
        <w:numPr>
          <w:ilvl w:val="0"/>
          <w:numId w:val="2"/>
        </w:numPr>
      </w:pPr>
      <w:r>
        <w:t xml:space="preserve">Need a safe ride home from this year’s Labor Day holiday celebration? Plan ahead: </w:t>
      </w:r>
      <w:r w:rsidR="001D54CB">
        <w:t>Designate a sober driver or line up public transportation.</w:t>
      </w:r>
      <w:r>
        <w:t xml:space="preserve"> Remember to always </w:t>
      </w:r>
      <w:r w:rsidRPr="001154AA">
        <w:rPr>
          <w:i/>
        </w:rPr>
        <w:t>Drive Sober or Get Pulled Over</w:t>
      </w:r>
      <w:r>
        <w:t xml:space="preserve">. </w:t>
      </w:r>
    </w:p>
    <w:p w14:paraId="0014D3E6" w14:textId="3464F2F1" w:rsidR="001154AA" w:rsidRDefault="001154AA" w:rsidP="001154AA">
      <w:pPr>
        <w:pStyle w:val="ListParagraph"/>
        <w:numPr>
          <w:ilvl w:val="0"/>
          <w:numId w:val="2"/>
        </w:numPr>
      </w:pPr>
      <w:r w:rsidRPr="001154AA">
        <w:t>On average, a DUI can set you back $10,000 in attorney</w:t>
      </w:r>
      <w:r w:rsidR="00491930">
        <w:t>’s</w:t>
      </w:r>
      <w:r w:rsidRPr="001154AA">
        <w:t xml:space="preserve"> fees, fines, court costs, lost time at work, higher insurance rates, c</w:t>
      </w:r>
      <w:r>
        <w:t xml:space="preserve">ar towing, and more. Don’t let this Labor Day end in disaster: </w:t>
      </w:r>
      <w:r w:rsidRPr="001154AA">
        <w:rPr>
          <w:i/>
        </w:rPr>
        <w:t>Drive Sober or Get Pulled Over</w:t>
      </w:r>
      <w:r>
        <w:t xml:space="preserve">. </w:t>
      </w:r>
    </w:p>
    <w:p w14:paraId="3A11E18B" w14:textId="77777777" w:rsidR="007306FB" w:rsidRDefault="007306FB" w:rsidP="00893F92"/>
    <w:p w14:paraId="627A64F2" w14:textId="77777777" w:rsidR="001D54CB" w:rsidRDefault="001D54CB" w:rsidP="00893F92"/>
    <w:p w14:paraId="0C7F883C" w14:textId="77777777" w:rsidR="00191403" w:rsidRDefault="00191403" w:rsidP="00191403">
      <w:pPr>
        <w:ind w:left="360"/>
      </w:pPr>
    </w:p>
    <w:p w14:paraId="139A23FE" w14:textId="77777777" w:rsidR="00AF0754" w:rsidRPr="00901CE9" w:rsidRDefault="00AF0754" w:rsidP="00AF0754"/>
    <w:sectPr w:rsidR="00AF0754" w:rsidRPr="00901CE9" w:rsidSect="00B927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448" w:right="1440" w:bottom="2160" w:left="1440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3A0BB8" w14:textId="77777777" w:rsidR="00FB0D23" w:rsidRDefault="00FB0D23" w:rsidP="00901CE9">
      <w:pPr>
        <w:spacing w:after="0" w:line="240" w:lineRule="auto"/>
      </w:pPr>
      <w:r>
        <w:separator/>
      </w:r>
    </w:p>
  </w:endnote>
  <w:endnote w:type="continuationSeparator" w:id="0">
    <w:p w14:paraId="2EC3FEF1" w14:textId="77777777" w:rsidR="00FB0D23" w:rsidRDefault="00FB0D23" w:rsidP="0090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ckwell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C86CA" w14:textId="77777777" w:rsidR="00BF3979" w:rsidRDefault="00BF39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4C6F4" w14:textId="77777777" w:rsidR="00901CE9" w:rsidRPr="00901CE9" w:rsidRDefault="00CA1A42" w:rsidP="007F0F99">
    <w:pPr>
      <w:pStyle w:val="Footer"/>
      <w:jc w:val="center"/>
      <w:rPr>
        <w:sz w:val="14"/>
        <w:szCs w:val="14"/>
      </w:rPr>
    </w:pP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BFA996C" wp14:editId="17DC9456">
              <wp:simplePos x="0" y="0"/>
              <wp:positionH relativeFrom="column">
                <wp:posOffset>5405120</wp:posOffset>
              </wp:positionH>
              <wp:positionV relativeFrom="paragraph">
                <wp:posOffset>707390</wp:posOffset>
              </wp:positionV>
              <wp:extent cx="1107440" cy="142240"/>
              <wp:effectExtent l="4445" t="2540" r="254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7440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E36F9D" w14:textId="77777777" w:rsidR="007F0F99" w:rsidRDefault="00C27554" w:rsidP="00FF53E2">
                          <w:pPr>
                            <w:pStyle w:val="5ControlCode"/>
                          </w:pPr>
                          <w:r>
                            <w:t>13487g</w:t>
                          </w:r>
                          <w:r w:rsidR="007F0F99">
                            <w:t>-</w:t>
                          </w:r>
                          <w:r w:rsidR="00BF3979">
                            <w:t>081018</w:t>
                          </w:r>
                          <w:r w:rsidR="00FF4E5A">
                            <w:t>-</w:t>
                          </w:r>
                          <w:r>
                            <w:t>v</w:t>
                          </w:r>
                          <w:r w:rsidR="00BF3979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FA996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25.6pt;margin-top:55.7pt;width:87.2pt;height:11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" filled="f" stroked="f">
              <v:textbox inset="0,0,0,0">
                <w:txbxContent>
                  <w:p w14:paraId="29E36F9D" w14:textId="77777777" w:rsidR="007F0F99" w:rsidRDefault="00C27554" w:rsidP="00FF53E2">
                    <w:pPr>
                      <w:pStyle w:val="5ControlCode"/>
                    </w:pPr>
                    <w:r>
                      <w:t>13487g</w:t>
                    </w:r>
                    <w:r w:rsidR="007F0F99">
                      <w:t>-</w:t>
                    </w:r>
                    <w:r w:rsidR="00BF3979">
                      <w:t>081018</w:t>
                    </w:r>
                    <w:r w:rsidR="00FF4E5A">
                      <w:t>-</w:t>
                    </w:r>
                    <w:r>
                      <w:t>v</w:t>
                    </w:r>
                    <w:r w:rsidR="00BF3979"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14"/>
        <w:szCs w:val="14"/>
      </w:rPr>
      <w:drawing>
        <wp:inline distT="0" distB="0" distL="0" distR="0" wp14:anchorId="04336164" wp14:editId="422BEB01">
          <wp:extent cx="2776220" cy="737870"/>
          <wp:effectExtent l="0" t="0" r="5080" b="5080"/>
          <wp:docPr id="2" name="Picture 2" descr="DOT/NHTSA Signature" title="DOT/NHTSA Signa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T/NHTSA Signatur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622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0F263" w14:textId="77777777" w:rsidR="00BF3979" w:rsidRDefault="00BF39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071DDD" w14:textId="77777777" w:rsidR="00FB0D23" w:rsidRDefault="00FB0D23" w:rsidP="00901CE9">
      <w:pPr>
        <w:spacing w:after="0" w:line="240" w:lineRule="auto"/>
      </w:pPr>
      <w:r>
        <w:separator/>
      </w:r>
    </w:p>
  </w:footnote>
  <w:footnote w:type="continuationSeparator" w:id="0">
    <w:p w14:paraId="64515851" w14:textId="77777777" w:rsidR="00FB0D23" w:rsidRDefault="00FB0D23" w:rsidP="0090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A89AB" w14:textId="77777777" w:rsidR="00BF3979" w:rsidRDefault="00BF39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1EDEFF" w14:textId="77777777" w:rsidR="00C52F03" w:rsidRDefault="003E47FC" w:rsidP="007C2723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  <w:r>
      <w:rPr>
        <w:noProof/>
      </w:rPr>
      <w:drawing>
        <wp:inline distT="0" distB="0" distL="0" distR="0" wp14:anchorId="577DCEB7" wp14:editId="107036FF">
          <wp:extent cx="1054100" cy="996315"/>
          <wp:effectExtent l="0" t="0" r="0" b="0"/>
          <wp:docPr id="1" name="Picture 1" descr="Drive Sober or Get Pulled Over Logo" title="Drive Sober or Get Pulled Over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Drive Sober or Get Pulled Over Logo" title="Drive Sober or Get Pulled Over Log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4100" cy="996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F1E60" w14:textId="77777777" w:rsidR="00BF3979" w:rsidRDefault="00BF39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CEEE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ED7A61"/>
    <w:multiLevelType w:val="hybridMultilevel"/>
    <w:tmpl w:val="5D3AF2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547128"/>
    <w:multiLevelType w:val="hybridMultilevel"/>
    <w:tmpl w:val="B1545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CE9"/>
    <w:rsid w:val="000663F2"/>
    <w:rsid w:val="000D3BEC"/>
    <w:rsid w:val="001154AA"/>
    <w:rsid w:val="0015084B"/>
    <w:rsid w:val="00161F42"/>
    <w:rsid w:val="00191403"/>
    <w:rsid w:val="001D54CB"/>
    <w:rsid w:val="001E692F"/>
    <w:rsid w:val="00205F4F"/>
    <w:rsid w:val="0021528E"/>
    <w:rsid w:val="002366DA"/>
    <w:rsid w:val="00295062"/>
    <w:rsid w:val="002A6AAF"/>
    <w:rsid w:val="002B4917"/>
    <w:rsid w:val="002B66C6"/>
    <w:rsid w:val="002C5FF8"/>
    <w:rsid w:val="00343E03"/>
    <w:rsid w:val="00352A56"/>
    <w:rsid w:val="00356858"/>
    <w:rsid w:val="003D2D80"/>
    <w:rsid w:val="003E47FC"/>
    <w:rsid w:val="004411BC"/>
    <w:rsid w:val="0044490E"/>
    <w:rsid w:val="00491930"/>
    <w:rsid w:val="004944B0"/>
    <w:rsid w:val="004D21EE"/>
    <w:rsid w:val="004D77A2"/>
    <w:rsid w:val="004F7615"/>
    <w:rsid w:val="00512BFB"/>
    <w:rsid w:val="00515528"/>
    <w:rsid w:val="005430D9"/>
    <w:rsid w:val="00550936"/>
    <w:rsid w:val="00552AD1"/>
    <w:rsid w:val="00565486"/>
    <w:rsid w:val="005E42DD"/>
    <w:rsid w:val="005F6CDF"/>
    <w:rsid w:val="00603243"/>
    <w:rsid w:val="00604280"/>
    <w:rsid w:val="00625A39"/>
    <w:rsid w:val="00636AEB"/>
    <w:rsid w:val="0067003C"/>
    <w:rsid w:val="00672251"/>
    <w:rsid w:val="00673C85"/>
    <w:rsid w:val="00697610"/>
    <w:rsid w:val="006B6E23"/>
    <w:rsid w:val="00717DFF"/>
    <w:rsid w:val="007306FB"/>
    <w:rsid w:val="0077096D"/>
    <w:rsid w:val="007A349F"/>
    <w:rsid w:val="007C2723"/>
    <w:rsid w:val="007D5238"/>
    <w:rsid w:val="007F0F99"/>
    <w:rsid w:val="0082055E"/>
    <w:rsid w:val="00824066"/>
    <w:rsid w:val="008459C9"/>
    <w:rsid w:val="00893F92"/>
    <w:rsid w:val="008B6819"/>
    <w:rsid w:val="008B6C4C"/>
    <w:rsid w:val="008C149B"/>
    <w:rsid w:val="00901CE9"/>
    <w:rsid w:val="00905462"/>
    <w:rsid w:val="009A33CD"/>
    <w:rsid w:val="009A5F02"/>
    <w:rsid w:val="009C0118"/>
    <w:rsid w:val="009E3F3A"/>
    <w:rsid w:val="009F3460"/>
    <w:rsid w:val="00A209DF"/>
    <w:rsid w:val="00A345FE"/>
    <w:rsid w:val="00A519A9"/>
    <w:rsid w:val="00A77193"/>
    <w:rsid w:val="00A80AFB"/>
    <w:rsid w:val="00A90A9E"/>
    <w:rsid w:val="00AA106A"/>
    <w:rsid w:val="00AC20F0"/>
    <w:rsid w:val="00AD3AFD"/>
    <w:rsid w:val="00AE3DBD"/>
    <w:rsid w:val="00AF0754"/>
    <w:rsid w:val="00B16E99"/>
    <w:rsid w:val="00B331E3"/>
    <w:rsid w:val="00B63986"/>
    <w:rsid w:val="00B909FD"/>
    <w:rsid w:val="00B9273B"/>
    <w:rsid w:val="00BB1112"/>
    <w:rsid w:val="00BF0673"/>
    <w:rsid w:val="00BF3979"/>
    <w:rsid w:val="00C27554"/>
    <w:rsid w:val="00C52F03"/>
    <w:rsid w:val="00C55758"/>
    <w:rsid w:val="00C55A2E"/>
    <w:rsid w:val="00C64E8A"/>
    <w:rsid w:val="00CA1A42"/>
    <w:rsid w:val="00CC5909"/>
    <w:rsid w:val="00CE7F96"/>
    <w:rsid w:val="00D11077"/>
    <w:rsid w:val="00D3792F"/>
    <w:rsid w:val="00D55119"/>
    <w:rsid w:val="00D565CC"/>
    <w:rsid w:val="00D57077"/>
    <w:rsid w:val="00D874DF"/>
    <w:rsid w:val="00D92FE1"/>
    <w:rsid w:val="00DB350E"/>
    <w:rsid w:val="00DC4435"/>
    <w:rsid w:val="00DD4A9B"/>
    <w:rsid w:val="00DE2078"/>
    <w:rsid w:val="00DE4EF2"/>
    <w:rsid w:val="00E14CE6"/>
    <w:rsid w:val="00E31AC0"/>
    <w:rsid w:val="00E53BEF"/>
    <w:rsid w:val="00E61E96"/>
    <w:rsid w:val="00E746E2"/>
    <w:rsid w:val="00EA774D"/>
    <w:rsid w:val="00F01171"/>
    <w:rsid w:val="00F21C7C"/>
    <w:rsid w:val="00F41EC0"/>
    <w:rsid w:val="00F92BF8"/>
    <w:rsid w:val="00FB0D23"/>
    <w:rsid w:val="00FB2798"/>
    <w:rsid w:val="00FB4009"/>
    <w:rsid w:val="00FD0544"/>
    <w:rsid w:val="00FF4E5A"/>
    <w:rsid w:val="00FF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6C600B"/>
  <w15:docId w15:val="{2271B9BE-209E-4DA6-A388-ACF763BF1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4. Body"/>
    <w:qFormat/>
    <w:rsid w:val="00AE3DBD"/>
    <w:pPr>
      <w:spacing w:after="200" w:line="276" w:lineRule="auto"/>
    </w:pPr>
    <w:rPr>
      <w:rFonts w:ascii="Trebuchet MS" w:hAnsi="Trebuchet MS"/>
      <w:sz w:val="22"/>
      <w:szCs w:val="22"/>
    </w:rPr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AE3DBD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/>
      <w:b/>
      <w:bCs/>
      <w:noProof/>
      <w:color w:val="000000"/>
      <w:sz w:val="28"/>
      <w:szCs w:val="28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AE3DBD"/>
    <w:pPr>
      <w:spacing w:after="240"/>
      <w:outlineLvl w:val="1"/>
    </w:pPr>
    <w:rPr>
      <w:bCs w:val="0"/>
      <w:caps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AE3DBD"/>
    <w:pPr>
      <w:spacing w:after="120"/>
      <w:outlineLvl w:val="2"/>
    </w:pPr>
    <w:rPr>
      <w:rFonts w:ascii="Trebuchet MS" w:eastAsia="Times New Roman" w:hAnsi="Trebuchet MS"/>
      <w:b/>
      <w:bCs/>
      <w:color w:val="000000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3D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3DBD"/>
    <w:rPr>
      <w:rFonts w:ascii="Trebuchet MS" w:hAnsi="Trebuchet MS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E3D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3DBD"/>
    <w:rPr>
      <w:rFonts w:ascii="Trebuchet MS" w:hAnsi="Trebuchet MS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3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E3DBD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1. Campaign Year &amp; Name Char"/>
    <w:link w:val="Heading1"/>
    <w:uiPriority w:val="9"/>
    <w:rsid w:val="00AE3DBD"/>
    <w:rPr>
      <w:rFonts w:ascii="Rockwell" w:eastAsia="Times New Roman" w:hAnsi="Rockwell"/>
      <w:b/>
      <w:bCs/>
      <w:noProof/>
      <w:color w:val="000000"/>
      <w:sz w:val="28"/>
      <w:szCs w:val="28"/>
    </w:rPr>
  </w:style>
  <w:style w:type="character" w:customStyle="1" w:styleId="Heading2Char">
    <w:name w:val="Heading 2 Char"/>
    <w:aliases w:val="2. Title of Earned Media Char"/>
    <w:link w:val="Heading2"/>
    <w:uiPriority w:val="9"/>
    <w:rsid w:val="00AE3DBD"/>
    <w:rPr>
      <w:rFonts w:ascii="Rockwell" w:eastAsia="Times New Roman" w:hAnsi="Rockwell"/>
      <w:b/>
      <w:caps/>
      <w:noProof/>
      <w:color w:val="000000"/>
      <w:sz w:val="28"/>
      <w:szCs w:val="28"/>
    </w:rPr>
  </w:style>
  <w:style w:type="character" w:styleId="Hyperlink">
    <w:name w:val="Hyperlink"/>
    <w:uiPriority w:val="99"/>
    <w:unhideWhenUsed/>
    <w:rsid w:val="00AE3DBD"/>
    <w:rPr>
      <w:color w:val="0000FF"/>
      <w:u w:val="single"/>
    </w:rPr>
  </w:style>
  <w:style w:type="paragraph" w:customStyle="1" w:styleId="MediumGrid21">
    <w:name w:val="Medium Grid 21"/>
    <w:uiPriority w:val="1"/>
    <w:rsid w:val="00AE3DBD"/>
    <w:rPr>
      <w:sz w:val="22"/>
      <w:szCs w:val="22"/>
    </w:rPr>
  </w:style>
  <w:style w:type="paragraph" w:customStyle="1" w:styleId="Normal1">
    <w:name w:val="Normal1"/>
    <w:basedOn w:val="Normal"/>
    <w:rsid w:val="00AE3D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rsid w:val="00AE3DBD"/>
  </w:style>
  <w:style w:type="paragraph" w:customStyle="1" w:styleId="bodycopy">
    <w:name w:val="bodycopy"/>
    <w:basedOn w:val="Normal"/>
    <w:rsid w:val="00AE3D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copychar">
    <w:name w:val="bodycopy__char"/>
    <w:rsid w:val="00AE3DBD"/>
  </w:style>
  <w:style w:type="table" w:styleId="TableGrid">
    <w:name w:val="Table Grid"/>
    <w:basedOn w:val="TableNormal"/>
    <w:uiPriority w:val="59"/>
    <w:rsid w:val="00AE3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3. Subhead Char"/>
    <w:link w:val="Heading3"/>
    <w:uiPriority w:val="9"/>
    <w:rsid w:val="00AE3DBD"/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rsid w:val="00AE3DBD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AE3DBD"/>
    <w:rPr>
      <w:rFonts w:ascii="Cambria" w:eastAsia="Times New Roman" w:hAnsi="Cambria"/>
      <w:b/>
      <w:bCs/>
      <w:kern w:val="28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rsid w:val="00AE3DBD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AE3DBD"/>
    <w:rPr>
      <w:rFonts w:ascii="Trebuchet MS" w:hAnsi="Trebuchet MS"/>
      <w:i/>
      <w:iCs/>
      <w:color w:val="000000"/>
      <w:sz w:val="22"/>
      <w:szCs w:val="22"/>
    </w:rPr>
  </w:style>
  <w:style w:type="paragraph" w:customStyle="1" w:styleId="5ControlCode">
    <w:name w:val="5. Control Code"/>
    <w:basedOn w:val="Normal"/>
    <w:link w:val="5ControlCodeChar"/>
    <w:rsid w:val="00AE3DBD"/>
    <w:pPr>
      <w:jc w:val="right"/>
    </w:pPr>
    <w:rPr>
      <w:sz w:val="14"/>
      <w:szCs w:val="14"/>
    </w:rPr>
  </w:style>
  <w:style w:type="character" w:customStyle="1" w:styleId="5ControlCodeChar">
    <w:name w:val="5. Control Code Char"/>
    <w:link w:val="5ControlCode"/>
    <w:rsid w:val="00AE3DBD"/>
    <w:rPr>
      <w:rFonts w:ascii="Trebuchet MS" w:hAnsi="Trebuchet MS"/>
      <w:sz w:val="14"/>
      <w:szCs w:val="14"/>
    </w:rPr>
  </w:style>
  <w:style w:type="paragraph" w:styleId="ListParagraph">
    <w:name w:val="List Paragraph"/>
    <w:basedOn w:val="Normal"/>
    <w:uiPriority w:val="34"/>
    <w:rsid w:val="00F92BF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B6E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6E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6E23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6E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6E23"/>
    <w:rPr>
      <w:rFonts w:ascii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79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.greenbauer\AppData\Roaming\Microsoft\Templates\NHTSA_Earned%20Medi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NHTSA_Earned Media_Template</Template>
  <TotalTime>0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2018 NHTSA Drive Sober or Get Pulled Over Mobile Messaging</vt:lpstr>
    </vt:vector>
  </TitlesOfParts>
  <Company>DOT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 NHTSA Drive Sober or Get Pulled Over Mobile Messaging</dc:title>
  <dc:creator>Greenbauer, Lynn CTR (NHTSA)</dc:creator>
  <cp:lastModifiedBy>Tara Casanova Powell</cp:lastModifiedBy>
  <cp:revision>2</cp:revision>
  <dcterms:created xsi:type="dcterms:W3CDTF">2019-08-15T19:35:00Z</dcterms:created>
  <dcterms:modified xsi:type="dcterms:W3CDTF">2019-08-15T19:35:00Z</dcterms:modified>
</cp:coreProperties>
</file>